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0A96D" w14:textId="53BE68BF" w:rsidR="00BE047E" w:rsidRPr="001D05AC" w:rsidRDefault="00BE047E" w:rsidP="00BE047E">
      <w:pPr>
        <w:spacing w:line="276" w:lineRule="auto"/>
        <w:jc w:val="both"/>
        <w:rPr>
          <w:rFonts w:ascii="Times New Roman" w:hAnsi="Times New Roman" w:cs="Times New Roman"/>
          <w:b/>
          <w:sz w:val="24"/>
          <w:szCs w:val="24"/>
          <w:u w:val="single"/>
        </w:rPr>
      </w:pPr>
      <w:r w:rsidRPr="001D05AC">
        <w:rPr>
          <w:rFonts w:ascii="Times New Roman" w:hAnsi="Times New Roman" w:cs="Times New Roman"/>
          <w:b/>
          <w:sz w:val="24"/>
          <w:szCs w:val="24"/>
          <w:u w:val="single"/>
        </w:rPr>
        <w:t>COMMUNIQUE ISSUED BY THE PARTICIPANTS AT THE END OF ONE DAY BIENNIAL CONFERENCE OF THE BELIEVERS MENTORING MISSION (BMM)</w:t>
      </w:r>
      <w:r w:rsidR="008B5DAF" w:rsidRPr="001D05AC">
        <w:rPr>
          <w:rFonts w:ascii="Times New Roman" w:hAnsi="Times New Roman" w:cs="Times New Roman"/>
          <w:b/>
          <w:sz w:val="24"/>
          <w:szCs w:val="24"/>
          <w:u w:val="single"/>
        </w:rPr>
        <w:t xml:space="preserve"> </w:t>
      </w:r>
      <w:r w:rsidRPr="001D05AC">
        <w:rPr>
          <w:rFonts w:ascii="Times New Roman" w:hAnsi="Times New Roman" w:cs="Times New Roman"/>
          <w:b/>
          <w:sz w:val="24"/>
          <w:szCs w:val="24"/>
          <w:u w:val="single"/>
        </w:rPr>
        <w:t>HELD AT THE LIGHT HOUSE AUDITORIUM, LAGOS ON SATURDAY 11</w:t>
      </w:r>
      <w:r w:rsidRPr="001D05AC">
        <w:rPr>
          <w:rFonts w:ascii="Times New Roman" w:hAnsi="Times New Roman" w:cs="Times New Roman"/>
          <w:b/>
          <w:sz w:val="24"/>
          <w:szCs w:val="24"/>
          <w:u w:val="single"/>
          <w:vertAlign w:val="superscript"/>
        </w:rPr>
        <w:t>TH</w:t>
      </w:r>
      <w:r w:rsidRPr="001D05AC">
        <w:rPr>
          <w:rFonts w:ascii="Times New Roman" w:hAnsi="Times New Roman" w:cs="Times New Roman"/>
          <w:b/>
          <w:sz w:val="24"/>
          <w:szCs w:val="24"/>
          <w:u w:val="single"/>
        </w:rPr>
        <w:t xml:space="preserve"> APRIL 2026 </w:t>
      </w:r>
    </w:p>
    <w:p w14:paraId="7DE0AE95" w14:textId="77777777" w:rsidR="00BE047E" w:rsidRPr="001D05AC" w:rsidRDefault="00BE047E" w:rsidP="00BE047E">
      <w:pPr>
        <w:spacing w:line="276" w:lineRule="auto"/>
        <w:jc w:val="both"/>
        <w:rPr>
          <w:rFonts w:ascii="Times New Roman" w:hAnsi="Times New Roman" w:cs="Times New Roman"/>
          <w:b/>
          <w:bCs/>
          <w:sz w:val="24"/>
          <w:szCs w:val="24"/>
        </w:rPr>
      </w:pPr>
      <w:r w:rsidRPr="001D05AC">
        <w:rPr>
          <w:rFonts w:ascii="Times New Roman" w:hAnsi="Times New Roman" w:cs="Times New Roman"/>
          <w:b/>
          <w:bCs/>
          <w:sz w:val="24"/>
          <w:szCs w:val="24"/>
        </w:rPr>
        <w:t>PREAMBLE</w:t>
      </w:r>
    </w:p>
    <w:p w14:paraId="2F96913A" w14:textId="7CBB1776"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The Biennial Conference of the Believers Mentoring Mission (BMM) for the Year 2026 which was attended by the Leaders of BMM and over 100 participants from various denominations decided that there shall be a Communique to be presented to all believers in Jesus Christ in order to remind them of His Second Coming. The participants comprised of the following:</w:t>
      </w:r>
    </w:p>
    <w:p w14:paraId="3E4E24BA" w14:textId="415D9304"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The President BMM</w:t>
      </w:r>
      <w:r w:rsidR="00E2117B" w:rsidRPr="001D05AC">
        <w:rPr>
          <w:rFonts w:ascii="Times New Roman" w:hAnsi="Times New Roman" w:cs="Times New Roman"/>
          <w:sz w:val="24"/>
          <w:szCs w:val="24"/>
        </w:rPr>
        <w:t>,</w:t>
      </w:r>
      <w:r w:rsidRPr="001D05AC">
        <w:rPr>
          <w:rFonts w:ascii="Times New Roman" w:hAnsi="Times New Roman" w:cs="Times New Roman"/>
          <w:sz w:val="24"/>
          <w:szCs w:val="24"/>
        </w:rPr>
        <w:t xml:space="preserve"> Mrs. J. A. Olusoga</w:t>
      </w:r>
    </w:p>
    <w:p w14:paraId="56E3D86C" w14:textId="4F86F722"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Chairman Governing Council</w:t>
      </w:r>
      <w:r w:rsidR="00E2117B" w:rsidRPr="001D05AC">
        <w:rPr>
          <w:rFonts w:ascii="Times New Roman" w:hAnsi="Times New Roman" w:cs="Times New Roman"/>
          <w:sz w:val="24"/>
          <w:szCs w:val="24"/>
        </w:rPr>
        <w:t xml:space="preserve">, </w:t>
      </w:r>
      <w:r w:rsidRPr="001D05AC">
        <w:rPr>
          <w:rFonts w:ascii="Times New Roman" w:hAnsi="Times New Roman" w:cs="Times New Roman"/>
          <w:sz w:val="24"/>
          <w:szCs w:val="24"/>
        </w:rPr>
        <w:t>Rev (Dr.) William Udotong</w:t>
      </w:r>
    </w:p>
    <w:p w14:paraId="7DF293CD" w14:textId="17AA35D3"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Chairman of the Conference</w:t>
      </w:r>
      <w:r w:rsidR="00E2117B" w:rsidRPr="001D05AC">
        <w:rPr>
          <w:rFonts w:ascii="Times New Roman" w:hAnsi="Times New Roman" w:cs="Times New Roman"/>
          <w:sz w:val="24"/>
          <w:szCs w:val="24"/>
        </w:rPr>
        <w:t xml:space="preserve">, The </w:t>
      </w:r>
      <w:r w:rsidRPr="001D05AC">
        <w:rPr>
          <w:rFonts w:ascii="Times New Roman" w:hAnsi="Times New Roman" w:cs="Times New Roman"/>
          <w:sz w:val="24"/>
          <w:szCs w:val="24"/>
        </w:rPr>
        <w:t>Most Rev. Taiwo Abiodun Olaoye</w:t>
      </w:r>
    </w:p>
    <w:p w14:paraId="5E1D273E" w14:textId="582BCE70"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The Guest Speaker</w:t>
      </w:r>
      <w:r w:rsidR="00E2117B" w:rsidRPr="001D05AC">
        <w:rPr>
          <w:rFonts w:ascii="Times New Roman" w:hAnsi="Times New Roman" w:cs="Times New Roman"/>
          <w:sz w:val="24"/>
          <w:szCs w:val="24"/>
        </w:rPr>
        <w:t>,</w:t>
      </w:r>
      <w:r w:rsidRPr="001D05AC">
        <w:rPr>
          <w:rFonts w:ascii="Times New Roman" w:hAnsi="Times New Roman" w:cs="Times New Roman"/>
          <w:sz w:val="24"/>
          <w:szCs w:val="24"/>
        </w:rPr>
        <w:t xml:space="preserve"> The Venerable Ola</w:t>
      </w:r>
      <w:r w:rsidR="00E2117B" w:rsidRPr="001D05AC">
        <w:rPr>
          <w:rFonts w:ascii="Times New Roman" w:hAnsi="Times New Roman" w:cs="Times New Roman"/>
          <w:sz w:val="24"/>
          <w:szCs w:val="24"/>
        </w:rPr>
        <w:t>O</w:t>
      </w:r>
      <w:r w:rsidRPr="001D05AC">
        <w:rPr>
          <w:rFonts w:ascii="Times New Roman" w:hAnsi="Times New Roman" w:cs="Times New Roman"/>
          <w:sz w:val="24"/>
          <w:szCs w:val="24"/>
        </w:rPr>
        <w:t>luwa Adeyemi</w:t>
      </w:r>
    </w:p>
    <w:p w14:paraId="1F775476" w14:textId="7268FBC3"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Breakout Session Leaders (Pastor Samuel Otakoya, Pastor. Dr. (Mrs.) F.B. Akinyemi, Rev Dr. Ezekiel Adeleye, Mr. </w:t>
      </w:r>
      <w:proofErr w:type="spellStart"/>
      <w:r w:rsidRPr="001D05AC">
        <w:rPr>
          <w:rFonts w:ascii="Times New Roman" w:hAnsi="Times New Roman" w:cs="Times New Roman"/>
          <w:sz w:val="24"/>
          <w:szCs w:val="24"/>
        </w:rPr>
        <w:t>Aboyowa</w:t>
      </w:r>
      <w:proofErr w:type="spellEnd"/>
      <w:r w:rsidRPr="001D05AC">
        <w:rPr>
          <w:rFonts w:ascii="Times New Roman" w:hAnsi="Times New Roman" w:cs="Times New Roman"/>
          <w:sz w:val="24"/>
          <w:szCs w:val="24"/>
        </w:rPr>
        <w:t xml:space="preserve"> </w:t>
      </w:r>
      <w:proofErr w:type="spellStart"/>
      <w:r w:rsidRPr="001D05AC">
        <w:rPr>
          <w:rFonts w:ascii="Times New Roman" w:hAnsi="Times New Roman" w:cs="Times New Roman"/>
          <w:sz w:val="24"/>
          <w:szCs w:val="24"/>
        </w:rPr>
        <w:t>Ikomi</w:t>
      </w:r>
      <w:proofErr w:type="spellEnd"/>
      <w:r w:rsidRPr="001D05AC">
        <w:rPr>
          <w:rFonts w:ascii="Times New Roman" w:hAnsi="Times New Roman" w:cs="Times New Roman"/>
          <w:sz w:val="24"/>
          <w:szCs w:val="24"/>
        </w:rPr>
        <w:t xml:space="preserve">) and other </w:t>
      </w:r>
      <w:r w:rsidR="00613843" w:rsidRPr="001D05AC">
        <w:rPr>
          <w:rFonts w:ascii="Times New Roman" w:hAnsi="Times New Roman" w:cs="Times New Roman"/>
          <w:sz w:val="24"/>
          <w:szCs w:val="24"/>
        </w:rPr>
        <w:t>p</w:t>
      </w:r>
      <w:r w:rsidRPr="001D05AC">
        <w:rPr>
          <w:rFonts w:ascii="Times New Roman" w:hAnsi="Times New Roman" w:cs="Times New Roman"/>
          <w:sz w:val="24"/>
          <w:szCs w:val="24"/>
        </w:rPr>
        <w:t xml:space="preserve">articipants from different denominations. </w:t>
      </w:r>
    </w:p>
    <w:p w14:paraId="3FEFEBAA" w14:textId="77777777" w:rsidR="00BE047E" w:rsidRPr="001D05AC" w:rsidRDefault="00BE047E" w:rsidP="00BE047E">
      <w:pPr>
        <w:spacing w:line="276" w:lineRule="auto"/>
        <w:jc w:val="both"/>
        <w:rPr>
          <w:rFonts w:ascii="Times New Roman" w:hAnsi="Times New Roman" w:cs="Times New Roman"/>
          <w:b/>
          <w:bCs/>
          <w:sz w:val="24"/>
          <w:szCs w:val="24"/>
        </w:rPr>
      </w:pPr>
      <w:r w:rsidRPr="001D05AC">
        <w:rPr>
          <w:rFonts w:ascii="Times New Roman" w:hAnsi="Times New Roman" w:cs="Times New Roman"/>
          <w:b/>
          <w:bCs/>
          <w:sz w:val="24"/>
          <w:szCs w:val="24"/>
        </w:rPr>
        <w:t>INTRODUCTION</w:t>
      </w:r>
    </w:p>
    <w:p w14:paraId="522D184E" w14:textId="77777777" w:rsidR="00E2117B"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The primary purpose of the Conference was to teach people in the Church to prepare for the coming of the Lord Jesus Christ</w:t>
      </w:r>
      <w:r w:rsidR="00E2117B" w:rsidRPr="001D05AC">
        <w:rPr>
          <w:rFonts w:ascii="Times New Roman" w:hAnsi="Times New Roman" w:cs="Times New Roman"/>
          <w:sz w:val="24"/>
          <w:szCs w:val="24"/>
        </w:rPr>
        <w:t>,</w:t>
      </w:r>
      <w:r w:rsidRPr="001D05AC">
        <w:rPr>
          <w:rFonts w:ascii="Times New Roman" w:hAnsi="Times New Roman" w:cs="Times New Roman"/>
          <w:sz w:val="24"/>
          <w:szCs w:val="24"/>
        </w:rPr>
        <w:t xml:space="preserve"> in order to make heaven</w:t>
      </w:r>
      <w:r w:rsidR="00E2117B" w:rsidRPr="001D05AC">
        <w:rPr>
          <w:rFonts w:ascii="Times New Roman" w:hAnsi="Times New Roman" w:cs="Times New Roman"/>
          <w:sz w:val="24"/>
          <w:szCs w:val="24"/>
        </w:rPr>
        <w:t xml:space="preserve">. </w:t>
      </w:r>
    </w:p>
    <w:p w14:paraId="7230A675" w14:textId="0564B7C0"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During the conference there were major decisions and observations made not only for the benefit of the participants but believers in </w:t>
      </w:r>
      <w:r w:rsidR="008B232E">
        <w:rPr>
          <w:rFonts w:ascii="Times New Roman" w:hAnsi="Times New Roman" w:cs="Times New Roman"/>
          <w:sz w:val="24"/>
          <w:szCs w:val="24"/>
        </w:rPr>
        <w:t>g</w:t>
      </w:r>
      <w:r w:rsidRPr="001D05AC">
        <w:rPr>
          <w:rFonts w:ascii="Times New Roman" w:hAnsi="Times New Roman" w:cs="Times New Roman"/>
          <w:sz w:val="24"/>
          <w:szCs w:val="24"/>
        </w:rPr>
        <w:t xml:space="preserve">eneral. </w:t>
      </w:r>
    </w:p>
    <w:p w14:paraId="4F6EBE34" w14:textId="1AF74EA3"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theme of the Conference for the year 2026 </w:t>
      </w:r>
      <w:r w:rsidR="00E2117B" w:rsidRPr="001D05AC">
        <w:rPr>
          <w:rFonts w:ascii="Times New Roman" w:hAnsi="Times New Roman" w:cs="Times New Roman"/>
          <w:sz w:val="24"/>
          <w:szCs w:val="24"/>
        </w:rPr>
        <w:t>was</w:t>
      </w:r>
      <w:r w:rsidRPr="001D05AC">
        <w:rPr>
          <w:rFonts w:ascii="Times New Roman" w:hAnsi="Times New Roman" w:cs="Times New Roman"/>
          <w:sz w:val="24"/>
          <w:szCs w:val="24"/>
        </w:rPr>
        <w:t xml:space="preserve"> “I am coming”</w:t>
      </w:r>
      <w:r w:rsidR="007662A6" w:rsidRPr="001D05AC">
        <w:rPr>
          <w:rFonts w:ascii="Times New Roman" w:hAnsi="Times New Roman" w:cs="Times New Roman"/>
          <w:sz w:val="24"/>
          <w:szCs w:val="24"/>
        </w:rPr>
        <w:t>. The theme</w:t>
      </w:r>
      <w:r w:rsidRPr="001D05AC">
        <w:rPr>
          <w:rFonts w:ascii="Times New Roman" w:hAnsi="Times New Roman" w:cs="Times New Roman"/>
          <w:sz w:val="24"/>
          <w:szCs w:val="24"/>
        </w:rPr>
        <w:t xml:space="preserve"> was inspired by the Holy Spirit</w:t>
      </w:r>
      <w:r w:rsidR="007662A6" w:rsidRPr="001D05AC">
        <w:rPr>
          <w:rFonts w:ascii="Times New Roman" w:hAnsi="Times New Roman" w:cs="Times New Roman"/>
          <w:sz w:val="24"/>
          <w:szCs w:val="24"/>
        </w:rPr>
        <w:t>,</w:t>
      </w:r>
      <w:r w:rsidRPr="001D05AC">
        <w:rPr>
          <w:rFonts w:ascii="Times New Roman" w:hAnsi="Times New Roman" w:cs="Times New Roman"/>
          <w:sz w:val="24"/>
          <w:szCs w:val="24"/>
        </w:rPr>
        <w:t xml:space="preserve"> to prepare and encourage believers for the second coming of the Lord Jesus Christ</w:t>
      </w:r>
      <w:r w:rsidR="007662A6" w:rsidRPr="001D05AC">
        <w:rPr>
          <w:rFonts w:ascii="Times New Roman" w:hAnsi="Times New Roman" w:cs="Times New Roman"/>
          <w:sz w:val="24"/>
          <w:szCs w:val="24"/>
        </w:rPr>
        <w:t>,</w:t>
      </w:r>
      <w:r w:rsidRPr="001D05AC">
        <w:rPr>
          <w:rFonts w:ascii="Times New Roman" w:hAnsi="Times New Roman" w:cs="Times New Roman"/>
          <w:sz w:val="24"/>
          <w:szCs w:val="24"/>
        </w:rPr>
        <w:t xml:space="preserve"> in view of the wrong teachings prevailing in the society</w:t>
      </w:r>
      <w:r w:rsidR="007662A6" w:rsidRPr="001D05AC">
        <w:rPr>
          <w:rFonts w:ascii="Times New Roman" w:hAnsi="Times New Roman" w:cs="Times New Roman"/>
          <w:sz w:val="24"/>
          <w:szCs w:val="24"/>
        </w:rPr>
        <w:t>,</w:t>
      </w:r>
      <w:r w:rsidRPr="001D05AC">
        <w:rPr>
          <w:rFonts w:ascii="Times New Roman" w:hAnsi="Times New Roman" w:cs="Times New Roman"/>
          <w:sz w:val="24"/>
          <w:szCs w:val="24"/>
        </w:rPr>
        <w:t xml:space="preserve"> creating doubt and despair about the promise</w:t>
      </w:r>
      <w:r w:rsidR="007662A6" w:rsidRPr="001D05AC">
        <w:rPr>
          <w:rFonts w:ascii="Times New Roman" w:hAnsi="Times New Roman" w:cs="Times New Roman"/>
          <w:sz w:val="24"/>
          <w:szCs w:val="24"/>
        </w:rPr>
        <w:t>d return</w:t>
      </w:r>
      <w:r w:rsidRPr="001D05AC">
        <w:rPr>
          <w:rFonts w:ascii="Times New Roman" w:hAnsi="Times New Roman" w:cs="Times New Roman"/>
          <w:sz w:val="24"/>
          <w:szCs w:val="24"/>
        </w:rPr>
        <w:t xml:space="preserve"> of the Lord.</w:t>
      </w:r>
    </w:p>
    <w:p w14:paraId="2A3A08C8" w14:textId="69076EB6" w:rsidR="00B32D4F" w:rsidRPr="001D05AC" w:rsidRDefault="00632291"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w:t>
      </w:r>
      <w:r w:rsidR="00BE047E" w:rsidRPr="001D05AC">
        <w:rPr>
          <w:rFonts w:ascii="Times New Roman" w:hAnsi="Times New Roman" w:cs="Times New Roman"/>
          <w:sz w:val="24"/>
          <w:szCs w:val="24"/>
        </w:rPr>
        <w:t>he conference began with a word of prayer by Venerable Kehinde Ola</w:t>
      </w:r>
      <w:r w:rsidRPr="001D05AC">
        <w:rPr>
          <w:rFonts w:ascii="Times New Roman" w:hAnsi="Times New Roman" w:cs="Times New Roman"/>
          <w:sz w:val="24"/>
          <w:szCs w:val="24"/>
        </w:rPr>
        <w:t>O</w:t>
      </w:r>
      <w:r w:rsidR="00BE047E" w:rsidRPr="001D05AC">
        <w:rPr>
          <w:rFonts w:ascii="Times New Roman" w:hAnsi="Times New Roman" w:cs="Times New Roman"/>
          <w:sz w:val="24"/>
          <w:szCs w:val="24"/>
        </w:rPr>
        <w:t>luwa</w:t>
      </w:r>
      <w:r w:rsidR="00C75858" w:rsidRPr="001D05AC">
        <w:rPr>
          <w:rFonts w:ascii="Times New Roman" w:hAnsi="Times New Roman" w:cs="Times New Roman"/>
          <w:sz w:val="24"/>
          <w:szCs w:val="24"/>
        </w:rPr>
        <w:t>, the former Dean of the Cathedral of St. Michael’s Okuku, Osun North, Diocese of the Anglican Communion,</w:t>
      </w:r>
      <w:r w:rsidR="00BE047E" w:rsidRPr="001D05AC">
        <w:rPr>
          <w:rFonts w:ascii="Times New Roman" w:hAnsi="Times New Roman" w:cs="Times New Roman"/>
          <w:sz w:val="24"/>
          <w:szCs w:val="24"/>
        </w:rPr>
        <w:t xml:space="preserve"> and held under the able Chairmanship of </w:t>
      </w:r>
      <w:r w:rsidRPr="001D05AC">
        <w:rPr>
          <w:rFonts w:ascii="Times New Roman" w:hAnsi="Times New Roman" w:cs="Times New Roman"/>
          <w:sz w:val="24"/>
          <w:szCs w:val="24"/>
        </w:rPr>
        <w:t>T</w:t>
      </w:r>
      <w:r w:rsidR="00BE047E" w:rsidRPr="001D05AC">
        <w:rPr>
          <w:rFonts w:ascii="Times New Roman" w:hAnsi="Times New Roman" w:cs="Times New Roman"/>
          <w:sz w:val="24"/>
          <w:szCs w:val="24"/>
        </w:rPr>
        <w:t>he Most Rev Abiodun Taiwo Olaoye</w:t>
      </w:r>
      <w:r w:rsidR="008B232E">
        <w:rPr>
          <w:rFonts w:ascii="Times New Roman" w:hAnsi="Times New Roman" w:cs="Times New Roman"/>
          <w:sz w:val="24"/>
          <w:szCs w:val="24"/>
        </w:rPr>
        <w:t>, retired Archbishop of Ibadan Province and Bishop of Osun North Diocese, of the Anglican Communion.</w:t>
      </w:r>
      <w:r w:rsidR="00BE047E" w:rsidRPr="001D05AC">
        <w:rPr>
          <w:rFonts w:ascii="Times New Roman" w:hAnsi="Times New Roman" w:cs="Times New Roman"/>
          <w:sz w:val="24"/>
          <w:szCs w:val="24"/>
        </w:rPr>
        <w:t xml:space="preserve"> </w:t>
      </w:r>
    </w:p>
    <w:p w14:paraId="60A16DDE" w14:textId="427FEEFB" w:rsidR="00B32D4F" w:rsidRPr="001D05AC" w:rsidRDefault="00B32D4F" w:rsidP="00BE047E">
      <w:pPr>
        <w:spacing w:line="276" w:lineRule="auto"/>
        <w:jc w:val="both"/>
        <w:rPr>
          <w:rFonts w:ascii="Times New Roman" w:hAnsi="Times New Roman" w:cs="Times New Roman"/>
          <w:b/>
          <w:bCs/>
          <w:sz w:val="24"/>
          <w:szCs w:val="24"/>
        </w:rPr>
      </w:pPr>
      <w:r w:rsidRPr="001D05AC">
        <w:rPr>
          <w:rFonts w:ascii="Times New Roman" w:hAnsi="Times New Roman" w:cs="Times New Roman"/>
          <w:b/>
          <w:bCs/>
          <w:sz w:val="24"/>
          <w:szCs w:val="24"/>
        </w:rPr>
        <w:t>OPENING OF THE CONFERENCE</w:t>
      </w:r>
    </w:p>
    <w:p w14:paraId="48365B24" w14:textId="15092B47" w:rsidR="00B32D4F"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The Conference was declared open</w:t>
      </w:r>
      <w:r w:rsidR="0009780E" w:rsidRPr="001D05AC">
        <w:rPr>
          <w:rFonts w:ascii="Times New Roman" w:hAnsi="Times New Roman" w:cs="Times New Roman"/>
          <w:sz w:val="24"/>
          <w:szCs w:val="24"/>
        </w:rPr>
        <w:t xml:space="preserve"> with</w:t>
      </w:r>
      <w:r w:rsidRPr="001D05AC">
        <w:rPr>
          <w:rFonts w:ascii="Times New Roman" w:hAnsi="Times New Roman" w:cs="Times New Roman"/>
          <w:sz w:val="24"/>
          <w:szCs w:val="24"/>
        </w:rPr>
        <w:t xml:space="preserve"> an address by the Chairman, </w:t>
      </w:r>
      <w:r w:rsidR="008B232E">
        <w:rPr>
          <w:rFonts w:ascii="Times New Roman" w:hAnsi="Times New Roman" w:cs="Times New Roman"/>
          <w:sz w:val="24"/>
          <w:szCs w:val="24"/>
        </w:rPr>
        <w:t xml:space="preserve">The </w:t>
      </w:r>
      <w:r w:rsidRPr="001D05AC">
        <w:rPr>
          <w:rFonts w:ascii="Times New Roman" w:hAnsi="Times New Roman" w:cs="Times New Roman"/>
          <w:sz w:val="24"/>
          <w:szCs w:val="24"/>
        </w:rPr>
        <w:t xml:space="preserve">Most Rev A.T. Olaoye. </w:t>
      </w:r>
    </w:p>
    <w:p w14:paraId="538C185A" w14:textId="7B1FC25B" w:rsidR="0009780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The President of BMM, Mrs. J.A Olusoga welcomed the leaders and participants to the Y</w:t>
      </w:r>
      <w:r w:rsidR="008B232E">
        <w:rPr>
          <w:rFonts w:ascii="Times New Roman" w:hAnsi="Times New Roman" w:cs="Times New Roman"/>
          <w:sz w:val="24"/>
          <w:szCs w:val="24"/>
        </w:rPr>
        <w:t xml:space="preserve">ear </w:t>
      </w:r>
      <w:r w:rsidRPr="001D05AC">
        <w:rPr>
          <w:rFonts w:ascii="Times New Roman" w:hAnsi="Times New Roman" w:cs="Times New Roman"/>
          <w:sz w:val="24"/>
          <w:szCs w:val="24"/>
        </w:rPr>
        <w:t>2026 Conference.</w:t>
      </w:r>
    </w:p>
    <w:p w14:paraId="6683B9B7" w14:textId="4107733A" w:rsidR="00BE047E" w:rsidRPr="001D05AC" w:rsidRDefault="0009780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Subsequently</w:t>
      </w:r>
      <w:r w:rsidR="00BE047E" w:rsidRPr="001D05AC">
        <w:rPr>
          <w:rFonts w:ascii="Times New Roman" w:hAnsi="Times New Roman" w:cs="Times New Roman"/>
          <w:sz w:val="24"/>
          <w:szCs w:val="24"/>
        </w:rPr>
        <w:t>, the lecture was delivered by The Venerable Ola</w:t>
      </w:r>
      <w:r w:rsidRPr="001D05AC">
        <w:rPr>
          <w:rFonts w:ascii="Times New Roman" w:hAnsi="Times New Roman" w:cs="Times New Roman"/>
          <w:sz w:val="24"/>
          <w:szCs w:val="24"/>
        </w:rPr>
        <w:t>O</w:t>
      </w:r>
      <w:r w:rsidR="00BE047E" w:rsidRPr="001D05AC">
        <w:rPr>
          <w:rFonts w:ascii="Times New Roman" w:hAnsi="Times New Roman" w:cs="Times New Roman"/>
          <w:sz w:val="24"/>
          <w:szCs w:val="24"/>
        </w:rPr>
        <w:t xml:space="preserve">luwa Adeyemi. </w:t>
      </w:r>
      <w:r w:rsidRPr="001D05AC">
        <w:rPr>
          <w:rFonts w:ascii="Times New Roman" w:hAnsi="Times New Roman" w:cs="Times New Roman"/>
          <w:sz w:val="24"/>
          <w:szCs w:val="24"/>
        </w:rPr>
        <w:t>It</w:t>
      </w:r>
      <w:r w:rsidR="00BE047E" w:rsidRPr="001D05AC">
        <w:rPr>
          <w:rFonts w:ascii="Times New Roman" w:hAnsi="Times New Roman" w:cs="Times New Roman"/>
          <w:sz w:val="24"/>
          <w:szCs w:val="24"/>
        </w:rPr>
        <w:t xml:space="preserve"> centered on preparation of the saints for the second Coming of the Lord Jesus Christ. There were four breakout sessions.  The topics of the breakout sessions were as follows: [1] Preparing for the coming of the King [2] The Signs and purpose of His Coming. [3] The Christian Attitude towards His Second Coming. [4] Spiritual Warfare in anticipation of the King’s arrival. </w:t>
      </w:r>
    </w:p>
    <w:p w14:paraId="66787FBD" w14:textId="46446A96" w:rsidR="00BE047E" w:rsidRPr="001D05AC" w:rsidRDefault="00BE047E" w:rsidP="00BE047E">
      <w:pPr>
        <w:pStyle w:val="ListParagraph"/>
        <w:numPr>
          <w:ilvl w:val="255"/>
          <w:numId w:val="0"/>
        </w:numPr>
        <w:spacing w:line="276" w:lineRule="auto"/>
        <w:jc w:val="both"/>
        <w:rPr>
          <w:rFonts w:ascii="Times New Roman" w:hAnsi="Times New Roman" w:cs="Times New Roman"/>
          <w:b/>
          <w:sz w:val="24"/>
          <w:szCs w:val="24"/>
          <w:u w:val="single"/>
        </w:rPr>
      </w:pPr>
      <w:r w:rsidRPr="001D05AC">
        <w:rPr>
          <w:rFonts w:ascii="Times New Roman" w:hAnsi="Times New Roman" w:cs="Times New Roman"/>
          <w:b/>
          <w:sz w:val="24"/>
          <w:szCs w:val="24"/>
          <w:u w:val="single"/>
        </w:rPr>
        <w:t>HIGHLIGHTS,</w:t>
      </w:r>
      <w:r w:rsidR="001D05AC">
        <w:rPr>
          <w:rFonts w:ascii="Times New Roman" w:hAnsi="Times New Roman" w:cs="Times New Roman"/>
          <w:b/>
          <w:sz w:val="24"/>
          <w:szCs w:val="24"/>
          <w:u w:val="single"/>
        </w:rPr>
        <w:t xml:space="preserve"> </w:t>
      </w:r>
      <w:r w:rsidRPr="001D05AC">
        <w:rPr>
          <w:rFonts w:ascii="Times New Roman" w:hAnsi="Times New Roman" w:cs="Times New Roman"/>
          <w:b/>
          <w:sz w:val="24"/>
          <w:szCs w:val="24"/>
          <w:u w:val="single"/>
        </w:rPr>
        <w:t>OBSERVATIONS AND RECOMMENDATIONS FROM THE CONFERENCE</w:t>
      </w:r>
    </w:p>
    <w:p w14:paraId="37C962D5" w14:textId="2E03DBFB" w:rsidR="00BE047E" w:rsidRPr="001D05AC" w:rsidRDefault="00BE047E" w:rsidP="00BE047E">
      <w:pPr>
        <w:pStyle w:val="ListParagraph"/>
        <w:numPr>
          <w:ilvl w:val="255"/>
          <w:numId w:val="0"/>
        </w:numPr>
        <w:spacing w:line="276" w:lineRule="auto"/>
        <w:jc w:val="both"/>
        <w:rPr>
          <w:rFonts w:ascii="Times New Roman" w:hAnsi="Times New Roman" w:cs="Times New Roman"/>
          <w:b/>
          <w:sz w:val="24"/>
          <w:szCs w:val="24"/>
          <w:u w:val="single"/>
        </w:rPr>
      </w:pPr>
      <w:r w:rsidRPr="001D05AC">
        <w:rPr>
          <w:rFonts w:ascii="Times New Roman" w:hAnsi="Times New Roman" w:cs="Times New Roman"/>
          <w:b/>
          <w:sz w:val="24"/>
          <w:szCs w:val="24"/>
          <w:u w:val="single"/>
        </w:rPr>
        <w:t xml:space="preserve">The </w:t>
      </w:r>
      <w:r w:rsidR="00B97B2A" w:rsidRPr="001D05AC">
        <w:rPr>
          <w:rFonts w:ascii="Times New Roman" w:hAnsi="Times New Roman" w:cs="Times New Roman"/>
          <w:b/>
          <w:sz w:val="24"/>
          <w:szCs w:val="24"/>
          <w:u w:val="single"/>
        </w:rPr>
        <w:t xml:space="preserve">participants noted </w:t>
      </w:r>
      <w:r w:rsidRPr="001D05AC">
        <w:rPr>
          <w:rFonts w:ascii="Times New Roman" w:hAnsi="Times New Roman" w:cs="Times New Roman"/>
          <w:b/>
          <w:sz w:val="24"/>
          <w:szCs w:val="24"/>
          <w:u w:val="single"/>
        </w:rPr>
        <w:t>that:</w:t>
      </w:r>
    </w:p>
    <w:p w14:paraId="43E151CE" w14:textId="3503D984" w:rsidR="00BE047E" w:rsidRPr="001D05AC" w:rsidRDefault="008736DF"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w:t>
      </w:r>
      <w:r w:rsidR="008F69CF" w:rsidRPr="001D05AC">
        <w:rPr>
          <w:rFonts w:ascii="Times New Roman" w:hAnsi="Times New Roman" w:cs="Times New Roman"/>
          <w:sz w:val="24"/>
          <w:szCs w:val="24"/>
        </w:rPr>
        <w:t>t</w:t>
      </w:r>
      <w:r w:rsidR="00BE047E" w:rsidRPr="001D05AC">
        <w:rPr>
          <w:rFonts w:ascii="Times New Roman" w:hAnsi="Times New Roman" w:cs="Times New Roman"/>
          <w:sz w:val="24"/>
          <w:szCs w:val="24"/>
        </w:rPr>
        <w:t>heme is a wake-up call to all believers.</w:t>
      </w:r>
    </w:p>
    <w:p w14:paraId="360C302A" w14:textId="330D1098" w:rsidR="00BE047E" w:rsidRPr="001D05AC" w:rsidRDefault="00BE047E"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Jesus Christ is the Word of God; He is Incarnate God and the Son of God and</w:t>
      </w:r>
      <w:r w:rsidR="008B232E">
        <w:rPr>
          <w:rFonts w:ascii="Times New Roman" w:hAnsi="Times New Roman" w:cs="Times New Roman"/>
          <w:sz w:val="24"/>
          <w:szCs w:val="24"/>
        </w:rPr>
        <w:t xml:space="preserve"> He</w:t>
      </w:r>
      <w:r w:rsidRPr="001D05AC">
        <w:rPr>
          <w:rFonts w:ascii="Times New Roman" w:hAnsi="Times New Roman" w:cs="Times New Roman"/>
          <w:sz w:val="24"/>
          <w:szCs w:val="24"/>
        </w:rPr>
        <w:t xml:space="preserve"> called Himself the Son of Man.</w:t>
      </w:r>
    </w:p>
    <w:p w14:paraId="0CA09D6B" w14:textId="2D652D10" w:rsidR="00BE047E" w:rsidRPr="001D05AC" w:rsidRDefault="008736DF"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only </w:t>
      </w:r>
      <w:r w:rsidR="00BE047E" w:rsidRPr="001D05AC">
        <w:rPr>
          <w:rFonts w:ascii="Times New Roman" w:hAnsi="Times New Roman" w:cs="Times New Roman"/>
          <w:sz w:val="24"/>
          <w:szCs w:val="24"/>
        </w:rPr>
        <w:t xml:space="preserve">a sinless </w:t>
      </w:r>
      <w:r w:rsidR="008B5DAF" w:rsidRPr="001D05AC">
        <w:rPr>
          <w:rFonts w:ascii="Times New Roman" w:hAnsi="Times New Roman" w:cs="Times New Roman"/>
          <w:sz w:val="24"/>
          <w:szCs w:val="24"/>
        </w:rPr>
        <w:t>m</w:t>
      </w:r>
      <w:r w:rsidR="00BE047E" w:rsidRPr="001D05AC">
        <w:rPr>
          <w:rFonts w:ascii="Times New Roman" w:hAnsi="Times New Roman" w:cs="Times New Roman"/>
          <w:sz w:val="24"/>
          <w:szCs w:val="24"/>
        </w:rPr>
        <w:t>an can save a sinful humanity.</w:t>
      </w:r>
    </w:p>
    <w:p w14:paraId="08C3C367" w14:textId="77777777" w:rsidR="00BE047E" w:rsidRPr="001D05AC" w:rsidRDefault="00BE047E"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Jesus Christ came into the world to save sinners.</w:t>
      </w:r>
    </w:p>
    <w:p w14:paraId="592BFC5D" w14:textId="77777777" w:rsidR="00BE047E" w:rsidRPr="001D05AC" w:rsidRDefault="00BE047E"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Jesus came to seek and save man that was lost.</w:t>
      </w:r>
    </w:p>
    <w:p w14:paraId="077D7399" w14:textId="38DB56FB" w:rsidR="00BE047E" w:rsidRPr="001D05AC" w:rsidRDefault="00B97B2A"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Jesus</w:t>
      </w:r>
      <w:r w:rsidR="00BE047E" w:rsidRPr="001D05AC">
        <w:rPr>
          <w:rFonts w:ascii="Times New Roman" w:hAnsi="Times New Roman" w:cs="Times New Roman"/>
          <w:sz w:val="24"/>
          <w:szCs w:val="24"/>
        </w:rPr>
        <w:t xml:space="preserve"> died, rose and ascended into Heaven to intercede and prepare a place for the believer.</w:t>
      </w:r>
    </w:p>
    <w:p w14:paraId="72C87910" w14:textId="6A3A66A8" w:rsidR="00BE047E" w:rsidRPr="001D05AC" w:rsidRDefault="008B232E" w:rsidP="00BE047E">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B</w:t>
      </w:r>
      <w:r w:rsidR="00D66A68" w:rsidRPr="001D05AC">
        <w:rPr>
          <w:rFonts w:ascii="Times New Roman" w:hAnsi="Times New Roman" w:cs="Times New Roman"/>
          <w:sz w:val="24"/>
          <w:szCs w:val="24"/>
        </w:rPr>
        <w:t xml:space="preserve">elievers </w:t>
      </w:r>
      <w:r w:rsidR="00A15403" w:rsidRPr="001D05AC">
        <w:rPr>
          <w:rFonts w:ascii="Times New Roman" w:hAnsi="Times New Roman" w:cs="Times New Roman"/>
          <w:sz w:val="24"/>
          <w:szCs w:val="24"/>
        </w:rPr>
        <w:t>have</w:t>
      </w:r>
      <w:r w:rsidR="00BE047E" w:rsidRPr="001D05AC">
        <w:rPr>
          <w:rFonts w:ascii="Times New Roman" w:hAnsi="Times New Roman" w:cs="Times New Roman"/>
          <w:sz w:val="24"/>
          <w:szCs w:val="24"/>
        </w:rPr>
        <w:t xml:space="preserve"> opportunities to preach the gospel to all humans.</w:t>
      </w:r>
    </w:p>
    <w:p w14:paraId="0FD95BC4" w14:textId="3C7D7B83" w:rsidR="00BE047E" w:rsidRPr="001D05AC" w:rsidRDefault="008B232E" w:rsidP="00BE047E">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U</w:t>
      </w:r>
      <w:r w:rsidR="008B5DAF" w:rsidRPr="001D05AC">
        <w:rPr>
          <w:rFonts w:ascii="Times New Roman" w:hAnsi="Times New Roman" w:cs="Times New Roman"/>
          <w:sz w:val="24"/>
          <w:szCs w:val="24"/>
        </w:rPr>
        <w:t>n</w:t>
      </w:r>
      <w:r w:rsidR="00D66A68" w:rsidRPr="001D05AC">
        <w:rPr>
          <w:rFonts w:ascii="Times New Roman" w:hAnsi="Times New Roman" w:cs="Times New Roman"/>
          <w:sz w:val="24"/>
          <w:szCs w:val="24"/>
        </w:rPr>
        <w:t xml:space="preserve">believers </w:t>
      </w:r>
      <w:r w:rsidR="00A15403" w:rsidRPr="001D05AC">
        <w:rPr>
          <w:rFonts w:ascii="Times New Roman" w:hAnsi="Times New Roman" w:cs="Times New Roman"/>
          <w:sz w:val="24"/>
          <w:szCs w:val="24"/>
        </w:rPr>
        <w:t>have o</w:t>
      </w:r>
      <w:r w:rsidR="00BE047E" w:rsidRPr="001D05AC">
        <w:rPr>
          <w:rFonts w:ascii="Times New Roman" w:hAnsi="Times New Roman" w:cs="Times New Roman"/>
          <w:sz w:val="24"/>
          <w:szCs w:val="24"/>
        </w:rPr>
        <w:t xml:space="preserve">pportunities to repent of </w:t>
      </w:r>
      <w:r w:rsidR="008B5DAF" w:rsidRPr="001D05AC">
        <w:rPr>
          <w:rFonts w:ascii="Times New Roman" w:hAnsi="Times New Roman" w:cs="Times New Roman"/>
          <w:sz w:val="24"/>
          <w:szCs w:val="24"/>
        </w:rPr>
        <w:t>their</w:t>
      </w:r>
      <w:r w:rsidR="00BE047E" w:rsidRPr="001D05AC">
        <w:rPr>
          <w:rFonts w:ascii="Times New Roman" w:hAnsi="Times New Roman" w:cs="Times New Roman"/>
          <w:sz w:val="24"/>
          <w:szCs w:val="24"/>
        </w:rPr>
        <w:t xml:space="preserve"> sins and yield to Jesus Christ as </w:t>
      </w:r>
      <w:r w:rsidR="008B5DAF" w:rsidRPr="001D05AC">
        <w:rPr>
          <w:rFonts w:ascii="Times New Roman" w:hAnsi="Times New Roman" w:cs="Times New Roman"/>
          <w:sz w:val="24"/>
          <w:szCs w:val="24"/>
        </w:rPr>
        <w:t>their</w:t>
      </w:r>
      <w:r w:rsidR="00BE047E" w:rsidRPr="001D05AC">
        <w:rPr>
          <w:rFonts w:ascii="Times New Roman" w:hAnsi="Times New Roman" w:cs="Times New Roman"/>
          <w:sz w:val="24"/>
          <w:szCs w:val="24"/>
        </w:rPr>
        <w:t xml:space="preserve"> Lord and </w:t>
      </w:r>
      <w:proofErr w:type="spellStart"/>
      <w:r w:rsidR="00BE047E" w:rsidRPr="001D05AC">
        <w:rPr>
          <w:rFonts w:ascii="Times New Roman" w:hAnsi="Times New Roman" w:cs="Times New Roman"/>
          <w:sz w:val="24"/>
          <w:szCs w:val="24"/>
        </w:rPr>
        <w:t>Saviour</w:t>
      </w:r>
      <w:proofErr w:type="spellEnd"/>
      <w:r w:rsidR="00BE047E" w:rsidRPr="001D05AC">
        <w:rPr>
          <w:rFonts w:ascii="Times New Roman" w:hAnsi="Times New Roman" w:cs="Times New Roman"/>
          <w:sz w:val="24"/>
          <w:szCs w:val="24"/>
        </w:rPr>
        <w:t>.</w:t>
      </w:r>
    </w:p>
    <w:p w14:paraId="20A238E9" w14:textId="77777777" w:rsidR="00BE047E" w:rsidRPr="001D05AC" w:rsidRDefault="00BE047E"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Jesus promised to return as a Judge but nobody knows the date.</w:t>
      </w:r>
    </w:p>
    <w:p w14:paraId="0A6DF9CC" w14:textId="77C3E69D" w:rsidR="00BE047E" w:rsidRPr="001D05AC" w:rsidRDefault="008D24D5"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scoffers </w:t>
      </w:r>
      <w:r w:rsidR="00BE047E" w:rsidRPr="001D05AC">
        <w:rPr>
          <w:rFonts w:ascii="Times New Roman" w:hAnsi="Times New Roman" w:cs="Times New Roman"/>
          <w:sz w:val="24"/>
          <w:szCs w:val="24"/>
        </w:rPr>
        <w:t>will come in the last days to discourage the people.</w:t>
      </w:r>
    </w:p>
    <w:p w14:paraId="3814AE99" w14:textId="77777777" w:rsidR="00BE047E" w:rsidRPr="001D05AC" w:rsidRDefault="00BE047E"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Man’s disbelief does not and cannot change the plan of God.</w:t>
      </w:r>
    </w:p>
    <w:p w14:paraId="0C7AF2DC" w14:textId="5C7A6A29" w:rsidR="00BE047E" w:rsidRPr="001D05AC" w:rsidRDefault="008D24D5"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delay </w:t>
      </w:r>
      <w:r w:rsidR="00BE047E" w:rsidRPr="001D05AC">
        <w:rPr>
          <w:rFonts w:ascii="Times New Roman" w:hAnsi="Times New Roman" w:cs="Times New Roman"/>
          <w:sz w:val="24"/>
          <w:szCs w:val="24"/>
        </w:rPr>
        <w:t>in his coming is to give more people opportunity to repent.</w:t>
      </w:r>
    </w:p>
    <w:p w14:paraId="63C39C24" w14:textId="046C098C" w:rsidR="00BE047E" w:rsidRPr="001D05AC" w:rsidRDefault="008D24D5"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w:t>
      </w:r>
      <w:r w:rsidR="00BE047E" w:rsidRPr="001D05AC">
        <w:rPr>
          <w:rFonts w:ascii="Times New Roman" w:hAnsi="Times New Roman" w:cs="Times New Roman"/>
          <w:sz w:val="24"/>
          <w:szCs w:val="24"/>
        </w:rPr>
        <w:t xml:space="preserve">promise of </w:t>
      </w:r>
      <w:r w:rsidRPr="001D05AC">
        <w:rPr>
          <w:rFonts w:ascii="Times New Roman" w:hAnsi="Times New Roman" w:cs="Times New Roman"/>
          <w:sz w:val="24"/>
          <w:szCs w:val="24"/>
        </w:rPr>
        <w:t>H</w:t>
      </w:r>
      <w:r w:rsidR="00BE047E" w:rsidRPr="001D05AC">
        <w:rPr>
          <w:rFonts w:ascii="Times New Roman" w:hAnsi="Times New Roman" w:cs="Times New Roman"/>
          <w:sz w:val="24"/>
          <w:szCs w:val="24"/>
        </w:rPr>
        <w:t xml:space="preserve">is coming is sure. </w:t>
      </w:r>
    </w:p>
    <w:p w14:paraId="6249F016" w14:textId="6F24C05C" w:rsidR="00BE047E" w:rsidRPr="001D05AC" w:rsidRDefault="008D24D5"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w:t>
      </w:r>
      <w:r w:rsidR="00BE047E" w:rsidRPr="001D05AC">
        <w:rPr>
          <w:rFonts w:ascii="Times New Roman" w:hAnsi="Times New Roman" w:cs="Times New Roman"/>
          <w:sz w:val="24"/>
          <w:szCs w:val="24"/>
        </w:rPr>
        <w:t>Apostles preached about His Coming in their messages.</w:t>
      </w:r>
    </w:p>
    <w:p w14:paraId="498C621F" w14:textId="5DDADDE4" w:rsidR="00BE047E" w:rsidRPr="001D05AC" w:rsidRDefault="008D24D5"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believers </w:t>
      </w:r>
      <w:r w:rsidR="00BE047E" w:rsidRPr="001D05AC">
        <w:rPr>
          <w:rFonts w:ascii="Times New Roman" w:hAnsi="Times New Roman" w:cs="Times New Roman"/>
          <w:sz w:val="24"/>
          <w:szCs w:val="24"/>
        </w:rPr>
        <w:t>are encouraged to hold on to the promise of His coming.</w:t>
      </w:r>
    </w:p>
    <w:p w14:paraId="299D08D8" w14:textId="27F8DDBF" w:rsidR="00BE047E" w:rsidRPr="001D05AC" w:rsidRDefault="008D24D5" w:rsidP="00BE047E">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revelations </w:t>
      </w:r>
      <w:r w:rsidR="00BE047E" w:rsidRPr="001D05AC">
        <w:rPr>
          <w:rFonts w:ascii="Times New Roman" w:hAnsi="Times New Roman" w:cs="Times New Roman"/>
          <w:sz w:val="24"/>
          <w:szCs w:val="24"/>
        </w:rPr>
        <w:t>from the Bible to Holy Men show that He is coming back.</w:t>
      </w:r>
    </w:p>
    <w:p w14:paraId="7EE054EE" w14:textId="1D14CBF2" w:rsidR="008D24D5" w:rsidRPr="001D05AC" w:rsidRDefault="008D24D5" w:rsidP="008D24D5">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w:t>
      </w:r>
      <w:r w:rsidR="00BE047E" w:rsidRPr="001D05AC">
        <w:rPr>
          <w:rFonts w:ascii="Times New Roman" w:hAnsi="Times New Roman" w:cs="Times New Roman"/>
          <w:sz w:val="24"/>
          <w:szCs w:val="24"/>
        </w:rPr>
        <w:t xml:space="preserve">Second Coming shall be </w:t>
      </w:r>
      <w:r w:rsidR="008B5DAF" w:rsidRPr="001D05AC">
        <w:rPr>
          <w:rFonts w:ascii="Times New Roman" w:hAnsi="Times New Roman" w:cs="Times New Roman"/>
          <w:sz w:val="24"/>
          <w:szCs w:val="24"/>
        </w:rPr>
        <w:t>s</w:t>
      </w:r>
      <w:r w:rsidR="00BE047E" w:rsidRPr="001D05AC">
        <w:rPr>
          <w:rFonts w:ascii="Times New Roman" w:hAnsi="Times New Roman" w:cs="Times New Roman"/>
          <w:sz w:val="24"/>
          <w:szCs w:val="24"/>
        </w:rPr>
        <w:t>udden when people least expect.</w:t>
      </w:r>
    </w:p>
    <w:p w14:paraId="406BB204" w14:textId="28DD893B" w:rsidR="00BE047E" w:rsidRPr="001D05AC" w:rsidRDefault="008D24D5" w:rsidP="008D24D5">
      <w:pPr>
        <w:pStyle w:val="ListParagraph"/>
        <w:numPr>
          <w:ilvl w:val="0"/>
          <w:numId w:val="1"/>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w:t>
      </w:r>
      <w:r w:rsidR="00BE047E" w:rsidRPr="001D05AC">
        <w:rPr>
          <w:rFonts w:ascii="Times New Roman" w:hAnsi="Times New Roman" w:cs="Times New Roman"/>
          <w:sz w:val="24"/>
          <w:szCs w:val="24"/>
        </w:rPr>
        <w:t xml:space="preserve">Second Coming will take the nature of </w:t>
      </w:r>
      <w:r w:rsidRPr="001D05AC">
        <w:rPr>
          <w:rFonts w:ascii="Times New Roman" w:hAnsi="Times New Roman" w:cs="Times New Roman"/>
          <w:sz w:val="24"/>
          <w:szCs w:val="24"/>
        </w:rPr>
        <w:t xml:space="preserve">His ascension </w:t>
      </w:r>
      <w:r w:rsidR="00BE047E" w:rsidRPr="001D05AC">
        <w:rPr>
          <w:rFonts w:ascii="Times New Roman" w:hAnsi="Times New Roman" w:cs="Times New Roman"/>
          <w:sz w:val="24"/>
          <w:szCs w:val="24"/>
        </w:rPr>
        <w:t xml:space="preserve">which was personal, bodily, visible and with power, </w:t>
      </w:r>
    </w:p>
    <w:p w14:paraId="7E990D1B" w14:textId="6180D8C1" w:rsidR="00BE047E" w:rsidRPr="001D05AC" w:rsidRDefault="00BE047E" w:rsidP="000D7CF7">
      <w:pPr>
        <w:spacing w:line="276" w:lineRule="auto"/>
        <w:jc w:val="both"/>
        <w:rPr>
          <w:rFonts w:ascii="Times New Roman" w:hAnsi="Times New Roman" w:cs="Times New Roman"/>
          <w:b/>
          <w:sz w:val="24"/>
          <w:szCs w:val="24"/>
        </w:rPr>
      </w:pPr>
      <w:r w:rsidRPr="001D05AC">
        <w:rPr>
          <w:rFonts w:ascii="Times New Roman" w:hAnsi="Times New Roman" w:cs="Times New Roman"/>
          <w:b/>
          <w:sz w:val="24"/>
          <w:szCs w:val="24"/>
        </w:rPr>
        <w:t xml:space="preserve">The Signs of Jesus’ Second Coming are numerous and are being fulfilled in our days. </w:t>
      </w:r>
      <w:r w:rsidR="008D24D5" w:rsidRPr="001D05AC">
        <w:rPr>
          <w:rFonts w:ascii="Times New Roman" w:hAnsi="Times New Roman" w:cs="Times New Roman"/>
          <w:b/>
          <w:sz w:val="24"/>
          <w:szCs w:val="24"/>
        </w:rPr>
        <w:t xml:space="preserve">Some </w:t>
      </w:r>
      <w:r w:rsidRPr="001D05AC">
        <w:rPr>
          <w:rFonts w:ascii="Times New Roman" w:hAnsi="Times New Roman" w:cs="Times New Roman"/>
          <w:b/>
          <w:sz w:val="24"/>
          <w:szCs w:val="24"/>
        </w:rPr>
        <w:t xml:space="preserve">of the Signs </w:t>
      </w:r>
      <w:r w:rsidR="008D24D5" w:rsidRPr="001D05AC">
        <w:rPr>
          <w:rFonts w:ascii="Times New Roman" w:hAnsi="Times New Roman" w:cs="Times New Roman"/>
          <w:b/>
          <w:sz w:val="24"/>
          <w:szCs w:val="24"/>
        </w:rPr>
        <w:t>include</w:t>
      </w:r>
      <w:r w:rsidRPr="001D05AC">
        <w:rPr>
          <w:rFonts w:ascii="Times New Roman" w:hAnsi="Times New Roman" w:cs="Times New Roman"/>
          <w:b/>
          <w:sz w:val="24"/>
          <w:szCs w:val="24"/>
        </w:rPr>
        <w:t>:</w:t>
      </w:r>
    </w:p>
    <w:p w14:paraId="5098B3DA" w14:textId="77777777" w:rsidR="00BE047E" w:rsidRPr="001D05AC" w:rsidRDefault="00BE047E" w:rsidP="000D7CF7">
      <w:pPr>
        <w:pStyle w:val="ListParagraph"/>
        <w:numPr>
          <w:ilvl w:val="0"/>
          <w:numId w:val="9"/>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Emergence of false Christ, false Teachers and Prophets.</w:t>
      </w:r>
    </w:p>
    <w:p w14:paraId="0D389388" w14:textId="77777777" w:rsidR="00BE047E" w:rsidRPr="001D05AC" w:rsidRDefault="00BE047E" w:rsidP="000D7CF7">
      <w:pPr>
        <w:pStyle w:val="ListParagraph"/>
        <w:numPr>
          <w:ilvl w:val="0"/>
          <w:numId w:val="9"/>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Wars and rumors of wars.</w:t>
      </w:r>
    </w:p>
    <w:p w14:paraId="4E807A02" w14:textId="77777777" w:rsidR="00BE047E" w:rsidRPr="001D05AC" w:rsidRDefault="00BE047E" w:rsidP="000D7CF7">
      <w:pPr>
        <w:pStyle w:val="ListParagraph"/>
        <w:numPr>
          <w:ilvl w:val="0"/>
          <w:numId w:val="9"/>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Famines, pestilences and earthquakes in various places.</w:t>
      </w:r>
    </w:p>
    <w:p w14:paraId="31D58202" w14:textId="77777777" w:rsidR="00BE047E" w:rsidRPr="001D05AC" w:rsidRDefault="00BE047E" w:rsidP="000D7CF7">
      <w:pPr>
        <w:pStyle w:val="ListParagraph"/>
        <w:numPr>
          <w:ilvl w:val="0"/>
          <w:numId w:val="9"/>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Tribulations and killings as well as being hated by all nations.</w:t>
      </w:r>
    </w:p>
    <w:p w14:paraId="66E9540D" w14:textId="77777777" w:rsidR="00BE047E" w:rsidRPr="001D05AC" w:rsidRDefault="00BE047E" w:rsidP="000D7CF7">
      <w:pPr>
        <w:pStyle w:val="ListParagraph"/>
        <w:numPr>
          <w:ilvl w:val="0"/>
          <w:numId w:val="9"/>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Lawlessness and the preaching of the gospel in all the world.</w:t>
      </w:r>
    </w:p>
    <w:p w14:paraId="204A61F3" w14:textId="77777777" w:rsidR="00BE047E" w:rsidRPr="001D05AC" w:rsidRDefault="00BE047E" w:rsidP="000D7CF7">
      <w:pPr>
        <w:pStyle w:val="ListParagraph"/>
        <w:numPr>
          <w:ilvl w:val="0"/>
          <w:numId w:val="9"/>
        </w:num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The coming of the anti-Christ.</w:t>
      </w:r>
    </w:p>
    <w:p w14:paraId="7A96BE95" w14:textId="77777777" w:rsidR="001D05AC" w:rsidRDefault="001D05AC" w:rsidP="00BE047E">
      <w:pPr>
        <w:spacing w:after="0" w:line="276" w:lineRule="auto"/>
        <w:jc w:val="both"/>
        <w:rPr>
          <w:rFonts w:ascii="Times New Roman" w:hAnsi="Times New Roman" w:cs="Times New Roman"/>
          <w:b/>
          <w:sz w:val="24"/>
          <w:szCs w:val="24"/>
          <w:u w:val="single"/>
        </w:rPr>
      </w:pPr>
    </w:p>
    <w:p w14:paraId="609C57FB" w14:textId="49B9DE6C" w:rsidR="00BE047E" w:rsidRPr="001D05AC" w:rsidRDefault="00BE047E" w:rsidP="00BE047E">
      <w:pPr>
        <w:spacing w:after="0" w:line="276" w:lineRule="auto"/>
        <w:jc w:val="both"/>
        <w:rPr>
          <w:rFonts w:ascii="Times New Roman" w:hAnsi="Times New Roman" w:cs="Times New Roman"/>
          <w:b/>
          <w:sz w:val="24"/>
          <w:szCs w:val="24"/>
          <w:u w:val="single"/>
        </w:rPr>
      </w:pPr>
      <w:r w:rsidRPr="001D05AC">
        <w:rPr>
          <w:rFonts w:ascii="Times New Roman" w:hAnsi="Times New Roman" w:cs="Times New Roman"/>
          <w:b/>
          <w:sz w:val="24"/>
          <w:szCs w:val="24"/>
          <w:u w:val="single"/>
        </w:rPr>
        <w:t>Purpose of Jesus’ Second Coming</w:t>
      </w:r>
    </w:p>
    <w:p w14:paraId="68E81491" w14:textId="77777777" w:rsidR="00BE047E" w:rsidRPr="001D05AC" w:rsidRDefault="00BE047E" w:rsidP="00BE047E">
      <w:pPr>
        <w:pStyle w:val="ListParagraph"/>
        <w:numPr>
          <w:ilvl w:val="0"/>
          <w:numId w:val="3"/>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It is a period for rewards and punishment, unending joy for believers, endless sorrow for unbelievers and judgment of the world systems.</w:t>
      </w:r>
    </w:p>
    <w:p w14:paraId="2A69FD75" w14:textId="77777777" w:rsidR="00BE047E" w:rsidRPr="001D05AC" w:rsidRDefault="00BE047E" w:rsidP="00BE047E">
      <w:pPr>
        <w:pStyle w:val="ListParagraph"/>
        <w:numPr>
          <w:ilvl w:val="0"/>
          <w:numId w:val="3"/>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His coming will lead to raising the dead in Christ to life.</w:t>
      </w:r>
    </w:p>
    <w:p w14:paraId="3F2D31DE" w14:textId="40F40DD3" w:rsidR="00BE047E" w:rsidRPr="001D05AC" w:rsidRDefault="00BE047E" w:rsidP="00BE047E">
      <w:pPr>
        <w:pStyle w:val="ListParagraph"/>
        <w:numPr>
          <w:ilvl w:val="0"/>
          <w:numId w:val="3"/>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His coming will lead to </w:t>
      </w:r>
      <w:r w:rsidR="00E0759C" w:rsidRPr="001D05AC">
        <w:rPr>
          <w:rFonts w:ascii="Times New Roman" w:hAnsi="Times New Roman" w:cs="Times New Roman"/>
          <w:sz w:val="24"/>
          <w:szCs w:val="24"/>
        </w:rPr>
        <w:t xml:space="preserve">the </w:t>
      </w:r>
      <w:r w:rsidRPr="001D05AC">
        <w:rPr>
          <w:rFonts w:ascii="Times New Roman" w:hAnsi="Times New Roman" w:cs="Times New Roman"/>
          <w:sz w:val="24"/>
          <w:szCs w:val="24"/>
        </w:rPr>
        <w:t>gathering of the saints.</w:t>
      </w:r>
    </w:p>
    <w:p w14:paraId="43DEEC9D" w14:textId="491ECED5" w:rsidR="00BE047E" w:rsidRPr="001D05AC" w:rsidRDefault="00BE047E" w:rsidP="00BE047E">
      <w:pPr>
        <w:pStyle w:val="ListParagraph"/>
        <w:numPr>
          <w:ilvl w:val="0"/>
          <w:numId w:val="3"/>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His coming will bring glory to </w:t>
      </w:r>
      <w:r w:rsidR="00E0759C" w:rsidRPr="001D05AC">
        <w:rPr>
          <w:rFonts w:ascii="Times New Roman" w:hAnsi="Times New Roman" w:cs="Times New Roman"/>
          <w:sz w:val="24"/>
          <w:szCs w:val="24"/>
        </w:rPr>
        <w:t xml:space="preserve">the </w:t>
      </w:r>
      <w:r w:rsidRPr="001D05AC">
        <w:rPr>
          <w:rFonts w:ascii="Times New Roman" w:hAnsi="Times New Roman" w:cs="Times New Roman"/>
          <w:sz w:val="24"/>
          <w:szCs w:val="24"/>
        </w:rPr>
        <w:t>believers.</w:t>
      </w:r>
    </w:p>
    <w:p w14:paraId="5A280A24" w14:textId="77777777" w:rsidR="00BE047E" w:rsidRPr="001D05AC" w:rsidRDefault="00BE047E" w:rsidP="00BE047E">
      <w:pPr>
        <w:spacing w:after="0" w:line="276" w:lineRule="auto"/>
        <w:jc w:val="both"/>
        <w:rPr>
          <w:rFonts w:ascii="Times New Roman" w:hAnsi="Times New Roman" w:cs="Times New Roman"/>
          <w:b/>
          <w:sz w:val="24"/>
          <w:szCs w:val="24"/>
        </w:rPr>
      </w:pPr>
      <w:r w:rsidRPr="001D05AC">
        <w:rPr>
          <w:rFonts w:ascii="Times New Roman" w:hAnsi="Times New Roman" w:cs="Times New Roman"/>
          <w:b/>
          <w:sz w:val="24"/>
          <w:szCs w:val="24"/>
        </w:rPr>
        <w:t>Roles of the Church: The Conference calls on all believers to:</w:t>
      </w:r>
    </w:p>
    <w:p w14:paraId="4D19EF61" w14:textId="77777777" w:rsidR="00BE047E" w:rsidRPr="001D05AC" w:rsidRDefault="00BE047E" w:rsidP="00BE047E">
      <w:pPr>
        <w:pStyle w:val="ListParagraph"/>
        <w:numPr>
          <w:ilvl w:val="0"/>
          <w:numId w:val="4"/>
        </w:numPr>
        <w:spacing w:after="0" w:line="276" w:lineRule="auto"/>
        <w:jc w:val="both"/>
        <w:rPr>
          <w:rFonts w:ascii="Times New Roman" w:hAnsi="Times New Roman" w:cs="Times New Roman"/>
          <w:b/>
          <w:sz w:val="24"/>
          <w:szCs w:val="24"/>
        </w:rPr>
      </w:pPr>
      <w:r w:rsidRPr="001D05AC">
        <w:rPr>
          <w:rFonts w:ascii="Times New Roman" w:hAnsi="Times New Roman" w:cs="Times New Roman"/>
          <w:sz w:val="24"/>
          <w:szCs w:val="24"/>
        </w:rPr>
        <w:t>Pray for the Salvation of souls.</w:t>
      </w:r>
    </w:p>
    <w:p w14:paraId="77013014" w14:textId="77777777" w:rsidR="00BE047E" w:rsidRPr="001D05AC" w:rsidRDefault="00BE047E" w:rsidP="00BE047E">
      <w:pPr>
        <w:pStyle w:val="ListParagraph"/>
        <w:numPr>
          <w:ilvl w:val="0"/>
          <w:numId w:val="4"/>
        </w:numPr>
        <w:spacing w:after="0" w:line="276" w:lineRule="auto"/>
        <w:jc w:val="both"/>
        <w:rPr>
          <w:rFonts w:ascii="Times New Roman" w:hAnsi="Times New Roman" w:cs="Times New Roman"/>
          <w:b/>
          <w:sz w:val="24"/>
          <w:szCs w:val="24"/>
        </w:rPr>
      </w:pPr>
      <w:r w:rsidRPr="001D05AC">
        <w:rPr>
          <w:rFonts w:ascii="Times New Roman" w:hAnsi="Times New Roman" w:cs="Times New Roman"/>
          <w:sz w:val="24"/>
          <w:szCs w:val="24"/>
        </w:rPr>
        <w:t>Embark on Soul winning, Evangelism and Mission activities.</w:t>
      </w:r>
    </w:p>
    <w:p w14:paraId="039E794A" w14:textId="41E0C347" w:rsidR="00BE047E" w:rsidRPr="001D05AC" w:rsidRDefault="00BE047E" w:rsidP="00BE047E">
      <w:pPr>
        <w:pStyle w:val="ListParagraph"/>
        <w:numPr>
          <w:ilvl w:val="0"/>
          <w:numId w:val="4"/>
        </w:numPr>
        <w:spacing w:after="0" w:line="276" w:lineRule="auto"/>
        <w:jc w:val="both"/>
        <w:rPr>
          <w:rFonts w:ascii="Times New Roman" w:hAnsi="Times New Roman" w:cs="Times New Roman"/>
          <w:b/>
          <w:sz w:val="24"/>
          <w:szCs w:val="24"/>
        </w:rPr>
      </w:pPr>
      <w:r w:rsidRPr="001D05AC">
        <w:rPr>
          <w:rFonts w:ascii="Times New Roman" w:hAnsi="Times New Roman" w:cs="Times New Roman"/>
          <w:sz w:val="24"/>
          <w:szCs w:val="24"/>
        </w:rPr>
        <w:t>Disciple new converts.</w:t>
      </w:r>
    </w:p>
    <w:p w14:paraId="719FAF79" w14:textId="77777777" w:rsidR="00BE047E" w:rsidRPr="001D05AC" w:rsidRDefault="00BE047E" w:rsidP="00BE047E">
      <w:pPr>
        <w:pStyle w:val="ListParagraph"/>
        <w:numPr>
          <w:ilvl w:val="0"/>
          <w:numId w:val="4"/>
        </w:numPr>
        <w:spacing w:after="0" w:line="276" w:lineRule="auto"/>
        <w:jc w:val="both"/>
        <w:rPr>
          <w:rFonts w:ascii="Times New Roman" w:hAnsi="Times New Roman" w:cs="Times New Roman"/>
          <w:b/>
          <w:sz w:val="24"/>
          <w:szCs w:val="24"/>
        </w:rPr>
      </w:pPr>
      <w:r w:rsidRPr="001D05AC">
        <w:rPr>
          <w:rFonts w:ascii="Times New Roman" w:hAnsi="Times New Roman" w:cs="Times New Roman"/>
          <w:sz w:val="24"/>
          <w:szCs w:val="24"/>
        </w:rPr>
        <w:t>Edify the believers.</w:t>
      </w:r>
    </w:p>
    <w:p w14:paraId="161B9984" w14:textId="77777777" w:rsidR="00BE047E" w:rsidRPr="001D05AC" w:rsidRDefault="00BE047E" w:rsidP="00BE047E">
      <w:pPr>
        <w:pStyle w:val="ListParagraph"/>
        <w:numPr>
          <w:ilvl w:val="0"/>
          <w:numId w:val="4"/>
        </w:numPr>
        <w:spacing w:after="0" w:line="276" w:lineRule="auto"/>
        <w:jc w:val="both"/>
        <w:rPr>
          <w:rFonts w:ascii="Times New Roman" w:hAnsi="Times New Roman" w:cs="Times New Roman"/>
          <w:b/>
          <w:sz w:val="24"/>
          <w:szCs w:val="24"/>
        </w:rPr>
      </w:pPr>
      <w:r w:rsidRPr="001D05AC">
        <w:rPr>
          <w:rFonts w:ascii="Times New Roman" w:hAnsi="Times New Roman" w:cs="Times New Roman"/>
          <w:sz w:val="24"/>
          <w:szCs w:val="24"/>
        </w:rPr>
        <w:t>Prepare the church for the second coming.</w:t>
      </w:r>
    </w:p>
    <w:p w14:paraId="3BDD0770" w14:textId="77777777" w:rsidR="00BE047E" w:rsidRPr="001D05AC" w:rsidRDefault="00BE047E" w:rsidP="00BE047E">
      <w:pPr>
        <w:pStyle w:val="ListParagraph"/>
        <w:numPr>
          <w:ilvl w:val="0"/>
          <w:numId w:val="4"/>
        </w:numPr>
        <w:spacing w:after="0" w:line="276" w:lineRule="auto"/>
        <w:jc w:val="both"/>
        <w:rPr>
          <w:rFonts w:ascii="Times New Roman" w:hAnsi="Times New Roman" w:cs="Times New Roman"/>
          <w:b/>
          <w:sz w:val="24"/>
          <w:szCs w:val="24"/>
        </w:rPr>
      </w:pPr>
      <w:r w:rsidRPr="001D05AC">
        <w:rPr>
          <w:rFonts w:ascii="Times New Roman" w:hAnsi="Times New Roman" w:cs="Times New Roman"/>
          <w:sz w:val="24"/>
          <w:szCs w:val="24"/>
        </w:rPr>
        <w:t>Work till the appearing of the Lord Jesus Christ.</w:t>
      </w:r>
    </w:p>
    <w:p w14:paraId="29732D27" w14:textId="77777777" w:rsidR="00BE047E" w:rsidRPr="001D05AC" w:rsidRDefault="00BE047E" w:rsidP="00BE047E">
      <w:pPr>
        <w:spacing w:after="0" w:line="276" w:lineRule="auto"/>
        <w:jc w:val="both"/>
        <w:rPr>
          <w:rFonts w:ascii="Times New Roman" w:hAnsi="Times New Roman" w:cs="Times New Roman"/>
          <w:sz w:val="24"/>
          <w:szCs w:val="24"/>
        </w:rPr>
      </w:pPr>
    </w:p>
    <w:p w14:paraId="4298065D" w14:textId="77777777" w:rsidR="00BE047E" w:rsidRPr="001D05AC" w:rsidRDefault="00BE047E" w:rsidP="00BE047E">
      <w:pPr>
        <w:spacing w:after="0" w:line="276" w:lineRule="auto"/>
        <w:jc w:val="both"/>
        <w:rPr>
          <w:rFonts w:ascii="Times New Roman" w:hAnsi="Times New Roman" w:cs="Times New Roman"/>
          <w:b/>
          <w:sz w:val="24"/>
          <w:szCs w:val="24"/>
        </w:rPr>
      </w:pPr>
      <w:r w:rsidRPr="001D05AC">
        <w:rPr>
          <w:rFonts w:ascii="Times New Roman" w:hAnsi="Times New Roman" w:cs="Times New Roman"/>
          <w:b/>
          <w:sz w:val="24"/>
          <w:szCs w:val="24"/>
        </w:rPr>
        <w:t xml:space="preserve">The Conference advises Believers to: </w:t>
      </w:r>
    </w:p>
    <w:p w14:paraId="5D38E56A" w14:textId="77777777" w:rsidR="00BE047E" w:rsidRPr="001D05AC" w:rsidRDefault="00BE047E" w:rsidP="00B96B91">
      <w:pPr>
        <w:pStyle w:val="ListParagraph"/>
        <w:numPr>
          <w:ilvl w:val="0"/>
          <w:numId w:val="10"/>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Patiently wait for Jesus’ return daily.</w:t>
      </w:r>
    </w:p>
    <w:p w14:paraId="6AC60639" w14:textId="77777777" w:rsidR="00BE047E" w:rsidRPr="001D05AC" w:rsidRDefault="00BE047E" w:rsidP="00B96B91">
      <w:pPr>
        <w:pStyle w:val="ListParagraph"/>
        <w:numPr>
          <w:ilvl w:val="0"/>
          <w:numId w:val="10"/>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Apply the parable of ten virgins lesson in preparedness.</w:t>
      </w:r>
    </w:p>
    <w:p w14:paraId="49E99611" w14:textId="77777777" w:rsidR="00BE047E" w:rsidRPr="001D05AC" w:rsidRDefault="00BE047E" w:rsidP="00B96B91">
      <w:pPr>
        <w:pStyle w:val="ListParagraph"/>
        <w:numPr>
          <w:ilvl w:val="0"/>
          <w:numId w:val="10"/>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Be busy doing God’s kingdom work.</w:t>
      </w:r>
    </w:p>
    <w:p w14:paraId="212EF09B" w14:textId="77777777" w:rsidR="00BE047E" w:rsidRPr="001D05AC" w:rsidRDefault="00BE047E" w:rsidP="00B96B91">
      <w:pPr>
        <w:pStyle w:val="ListParagraph"/>
        <w:numPr>
          <w:ilvl w:val="0"/>
          <w:numId w:val="10"/>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Be prayerful because it takes the grace of God to stand till the end.</w:t>
      </w:r>
    </w:p>
    <w:p w14:paraId="20D12967" w14:textId="77777777" w:rsidR="00BE047E" w:rsidRPr="001D05AC" w:rsidRDefault="00BE047E" w:rsidP="00B96B91">
      <w:pPr>
        <w:pStyle w:val="ListParagraph"/>
        <w:numPr>
          <w:ilvl w:val="0"/>
          <w:numId w:val="10"/>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Be joyful and excited because of what awaits us in heaven.</w:t>
      </w:r>
    </w:p>
    <w:p w14:paraId="132E05A6" w14:textId="77777777" w:rsidR="00BE047E" w:rsidRPr="001D05AC" w:rsidRDefault="00BE047E" w:rsidP="00B96B91">
      <w:pPr>
        <w:pStyle w:val="ListParagraph"/>
        <w:numPr>
          <w:ilvl w:val="0"/>
          <w:numId w:val="10"/>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Grow in grace and knowledge of our Lord Jesus Christ.</w:t>
      </w:r>
    </w:p>
    <w:p w14:paraId="679B71BE" w14:textId="4BA76EE2" w:rsidR="00BE047E" w:rsidRPr="001D05AC" w:rsidRDefault="00BE047E" w:rsidP="00BE047E">
      <w:pPr>
        <w:spacing w:after="0" w:line="276" w:lineRule="auto"/>
        <w:ind w:left="360"/>
        <w:jc w:val="both"/>
        <w:rPr>
          <w:rFonts w:ascii="Times New Roman" w:hAnsi="Times New Roman" w:cs="Times New Roman"/>
          <w:b/>
          <w:sz w:val="24"/>
          <w:szCs w:val="24"/>
        </w:rPr>
      </w:pPr>
      <w:r w:rsidRPr="001D05AC">
        <w:rPr>
          <w:rFonts w:ascii="Times New Roman" w:hAnsi="Times New Roman" w:cs="Times New Roman"/>
          <w:b/>
          <w:sz w:val="24"/>
          <w:szCs w:val="24"/>
        </w:rPr>
        <w:t xml:space="preserve">The Conference is reminding Believers of the </w:t>
      </w:r>
      <w:r w:rsidR="0055269A" w:rsidRPr="001D05AC">
        <w:rPr>
          <w:rFonts w:ascii="Times New Roman" w:hAnsi="Times New Roman" w:cs="Times New Roman"/>
          <w:b/>
          <w:sz w:val="24"/>
          <w:szCs w:val="24"/>
        </w:rPr>
        <w:t>following</w:t>
      </w:r>
      <w:r w:rsidRPr="001D05AC">
        <w:rPr>
          <w:rFonts w:ascii="Times New Roman" w:hAnsi="Times New Roman" w:cs="Times New Roman"/>
          <w:b/>
          <w:sz w:val="24"/>
          <w:szCs w:val="24"/>
        </w:rPr>
        <w:t xml:space="preserve"> Events:</w:t>
      </w:r>
    </w:p>
    <w:p w14:paraId="516767F4" w14:textId="7BBBDF7B"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Divergent views on </w:t>
      </w:r>
      <w:r w:rsidR="009668C1" w:rsidRPr="001D05AC">
        <w:rPr>
          <w:rFonts w:ascii="Times New Roman" w:hAnsi="Times New Roman" w:cs="Times New Roman"/>
          <w:sz w:val="24"/>
          <w:szCs w:val="24"/>
        </w:rPr>
        <w:t>the</w:t>
      </w:r>
      <w:r w:rsidRPr="001D05AC">
        <w:rPr>
          <w:rFonts w:ascii="Times New Roman" w:hAnsi="Times New Roman" w:cs="Times New Roman"/>
          <w:sz w:val="24"/>
          <w:szCs w:val="24"/>
        </w:rPr>
        <w:t xml:space="preserve"> events makes it clear that there will be Great Tribulation</w:t>
      </w:r>
    </w:p>
    <w:p w14:paraId="070BE4FE" w14:textId="2FEC3A02"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Jesus’ physical </w:t>
      </w:r>
      <w:r w:rsidR="009668C1" w:rsidRPr="001D05AC">
        <w:rPr>
          <w:rFonts w:ascii="Times New Roman" w:hAnsi="Times New Roman" w:cs="Times New Roman"/>
          <w:sz w:val="24"/>
          <w:szCs w:val="24"/>
        </w:rPr>
        <w:t xml:space="preserve">appearance </w:t>
      </w:r>
      <w:r w:rsidRPr="001D05AC">
        <w:rPr>
          <w:rFonts w:ascii="Times New Roman" w:hAnsi="Times New Roman" w:cs="Times New Roman"/>
          <w:sz w:val="24"/>
          <w:szCs w:val="24"/>
        </w:rPr>
        <w:t xml:space="preserve">and </w:t>
      </w:r>
      <w:r w:rsidR="009668C1" w:rsidRPr="001D05AC">
        <w:rPr>
          <w:rFonts w:ascii="Times New Roman" w:hAnsi="Times New Roman" w:cs="Times New Roman"/>
          <w:sz w:val="24"/>
          <w:szCs w:val="24"/>
        </w:rPr>
        <w:t>rapture</w:t>
      </w:r>
      <w:r w:rsidRPr="001D05AC">
        <w:rPr>
          <w:rFonts w:ascii="Times New Roman" w:hAnsi="Times New Roman" w:cs="Times New Roman"/>
          <w:sz w:val="24"/>
          <w:szCs w:val="24"/>
        </w:rPr>
        <w:t>.</w:t>
      </w:r>
    </w:p>
    <w:p w14:paraId="6E5CA695" w14:textId="2ADD3ED7"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Marriage </w:t>
      </w:r>
      <w:r w:rsidR="009668C1" w:rsidRPr="001D05AC">
        <w:rPr>
          <w:rFonts w:ascii="Times New Roman" w:hAnsi="Times New Roman" w:cs="Times New Roman"/>
          <w:sz w:val="24"/>
          <w:szCs w:val="24"/>
        </w:rPr>
        <w:t xml:space="preserve">supper </w:t>
      </w:r>
      <w:r w:rsidRPr="001D05AC">
        <w:rPr>
          <w:rFonts w:ascii="Times New Roman" w:hAnsi="Times New Roman" w:cs="Times New Roman"/>
          <w:sz w:val="24"/>
          <w:szCs w:val="24"/>
        </w:rPr>
        <w:t>of the Lamb.</w:t>
      </w:r>
    </w:p>
    <w:p w14:paraId="736F98D0" w14:textId="77777777"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The Battle of Armageddon. Christ defeats the forces of Satan.</w:t>
      </w:r>
    </w:p>
    <w:p w14:paraId="1B4658FA" w14:textId="77777777"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Millennium years of peace. </w:t>
      </w:r>
    </w:p>
    <w:p w14:paraId="74D03A92" w14:textId="77777777"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The Battle of Gog and Magog.</w:t>
      </w:r>
    </w:p>
    <w:p w14:paraId="7363E560" w14:textId="77777777"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The final defeat of the devil.</w:t>
      </w:r>
    </w:p>
    <w:p w14:paraId="5A639B45" w14:textId="77777777"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The Great White Throne Judgment.</w:t>
      </w:r>
    </w:p>
    <w:p w14:paraId="3A488899" w14:textId="77777777" w:rsidR="00BE047E" w:rsidRPr="001D05AC" w:rsidRDefault="00BE047E" w:rsidP="00B96B91">
      <w:pPr>
        <w:pStyle w:val="ListParagraph"/>
        <w:numPr>
          <w:ilvl w:val="0"/>
          <w:numId w:val="11"/>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New Heavens and New Earth.</w:t>
      </w:r>
    </w:p>
    <w:p w14:paraId="0BAD29F4" w14:textId="77777777" w:rsidR="00BE047E" w:rsidRPr="001D05AC" w:rsidRDefault="00BE047E" w:rsidP="00BE047E">
      <w:pPr>
        <w:spacing w:after="0" w:line="276" w:lineRule="auto"/>
        <w:jc w:val="both"/>
        <w:rPr>
          <w:rFonts w:ascii="Times New Roman" w:hAnsi="Times New Roman" w:cs="Times New Roman"/>
          <w:b/>
          <w:sz w:val="24"/>
          <w:szCs w:val="24"/>
        </w:rPr>
      </w:pPr>
      <w:r w:rsidRPr="001D05AC">
        <w:rPr>
          <w:rFonts w:ascii="Times New Roman" w:hAnsi="Times New Roman" w:cs="Times New Roman"/>
          <w:b/>
          <w:sz w:val="24"/>
          <w:szCs w:val="24"/>
        </w:rPr>
        <w:t>Recommendations from the Conference to all Believers:</w:t>
      </w:r>
    </w:p>
    <w:p w14:paraId="0D2F3D5A"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 Mankind must respond positively to the Salvation freely offered by Jesus Christ.</w:t>
      </w:r>
    </w:p>
    <w:p w14:paraId="685152A6"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We must be awake from Spiritual slumber.</w:t>
      </w:r>
    </w:p>
    <w:p w14:paraId="12DCA9E9"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We should do away with all works of darkness, flesh and manipulations of Satan.</w:t>
      </w:r>
    </w:p>
    <w:p w14:paraId="366F0FEF"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We put on the Lord Jesus Christ and make no provision for the flesh.</w:t>
      </w:r>
    </w:p>
    <w:p w14:paraId="5DC317D1" w14:textId="11250E13"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Be ready at all times expecting the appearance of Jesus</w:t>
      </w:r>
      <w:r w:rsidR="00C80C0D" w:rsidRPr="001D05AC">
        <w:rPr>
          <w:rFonts w:ascii="Times New Roman" w:hAnsi="Times New Roman" w:cs="Times New Roman"/>
          <w:sz w:val="24"/>
          <w:szCs w:val="24"/>
        </w:rPr>
        <w:t>,</w:t>
      </w:r>
      <w:r w:rsidRPr="001D05AC">
        <w:rPr>
          <w:rFonts w:ascii="Times New Roman" w:hAnsi="Times New Roman" w:cs="Times New Roman"/>
          <w:sz w:val="24"/>
          <w:szCs w:val="24"/>
        </w:rPr>
        <w:t xml:space="preserve"> patiently waiting and enduring to the end.</w:t>
      </w:r>
    </w:p>
    <w:p w14:paraId="20759E85"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Living a holy and blameless life.</w:t>
      </w:r>
    </w:p>
    <w:p w14:paraId="5B4F15E1" w14:textId="30E434FD"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Living a life of total submission and obedience to </w:t>
      </w:r>
      <w:r w:rsidR="00111186" w:rsidRPr="001D05AC">
        <w:rPr>
          <w:rFonts w:ascii="Times New Roman" w:hAnsi="Times New Roman" w:cs="Times New Roman"/>
          <w:sz w:val="24"/>
          <w:szCs w:val="24"/>
        </w:rPr>
        <w:t xml:space="preserve">the </w:t>
      </w:r>
      <w:r w:rsidR="008B5DAF" w:rsidRPr="001D05AC">
        <w:rPr>
          <w:rFonts w:ascii="Times New Roman" w:hAnsi="Times New Roman" w:cs="Times New Roman"/>
          <w:sz w:val="24"/>
          <w:szCs w:val="24"/>
        </w:rPr>
        <w:t>W</w:t>
      </w:r>
      <w:r w:rsidR="00C80C0D" w:rsidRPr="001D05AC">
        <w:rPr>
          <w:rFonts w:ascii="Times New Roman" w:hAnsi="Times New Roman" w:cs="Times New Roman"/>
          <w:sz w:val="24"/>
          <w:szCs w:val="24"/>
        </w:rPr>
        <w:t>ord of God</w:t>
      </w:r>
      <w:r w:rsidRPr="001D05AC">
        <w:rPr>
          <w:rFonts w:ascii="Times New Roman" w:hAnsi="Times New Roman" w:cs="Times New Roman"/>
          <w:sz w:val="24"/>
          <w:szCs w:val="24"/>
        </w:rPr>
        <w:t>.</w:t>
      </w:r>
    </w:p>
    <w:p w14:paraId="0407301C" w14:textId="24BC25CF"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Joyfully awaiting the Second Coming despite</w:t>
      </w:r>
      <w:r w:rsidR="00C80C0D" w:rsidRPr="001D05AC">
        <w:rPr>
          <w:rFonts w:ascii="Times New Roman" w:hAnsi="Times New Roman" w:cs="Times New Roman"/>
          <w:sz w:val="24"/>
          <w:szCs w:val="24"/>
        </w:rPr>
        <w:t xml:space="preserve"> </w:t>
      </w:r>
      <w:r w:rsidRPr="001D05AC">
        <w:rPr>
          <w:rFonts w:ascii="Times New Roman" w:hAnsi="Times New Roman" w:cs="Times New Roman"/>
          <w:sz w:val="24"/>
          <w:szCs w:val="24"/>
        </w:rPr>
        <w:t>challenges.</w:t>
      </w:r>
    </w:p>
    <w:p w14:paraId="22CD4DB5"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Actively engaging in the work of God.</w:t>
      </w:r>
    </w:p>
    <w:p w14:paraId="392AE0B0"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Be watchful prayerful and trusting in the Lord till He comes.</w:t>
      </w:r>
    </w:p>
    <w:p w14:paraId="3CFA81CD"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Love God, His work, His Word, His people and His appearance.</w:t>
      </w:r>
    </w:p>
    <w:p w14:paraId="71526259" w14:textId="2BCF2F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Believers must </w:t>
      </w:r>
      <w:r w:rsidR="00C80C0D" w:rsidRPr="001D05AC">
        <w:rPr>
          <w:rFonts w:ascii="Times New Roman" w:hAnsi="Times New Roman" w:cs="Times New Roman"/>
          <w:sz w:val="24"/>
          <w:szCs w:val="24"/>
        </w:rPr>
        <w:t>make Jesus</w:t>
      </w:r>
      <w:r w:rsidRPr="001D05AC">
        <w:rPr>
          <w:rFonts w:ascii="Times New Roman" w:hAnsi="Times New Roman" w:cs="Times New Roman"/>
          <w:sz w:val="24"/>
          <w:szCs w:val="24"/>
        </w:rPr>
        <w:t xml:space="preserve"> </w:t>
      </w:r>
      <w:r w:rsidR="00C80C0D" w:rsidRPr="001D05AC">
        <w:rPr>
          <w:rFonts w:ascii="Times New Roman" w:hAnsi="Times New Roman" w:cs="Times New Roman"/>
          <w:sz w:val="24"/>
          <w:szCs w:val="24"/>
        </w:rPr>
        <w:t>their</w:t>
      </w:r>
      <w:r w:rsidRPr="001D05AC">
        <w:rPr>
          <w:rFonts w:ascii="Times New Roman" w:hAnsi="Times New Roman" w:cs="Times New Roman"/>
          <w:sz w:val="24"/>
          <w:szCs w:val="24"/>
        </w:rPr>
        <w:t xml:space="preserve"> priority and </w:t>
      </w:r>
      <w:r w:rsidR="00C80C0D" w:rsidRPr="001D05AC">
        <w:rPr>
          <w:rFonts w:ascii="Times New Roman" w:hAnsi="Times New Roman" w:cs="Times New Roman"/>
          <w:sz w:val="24"/>
          <w:szCs w:val="24"/>
        </w:rPr>
        <w:t>should carry</w:t>
      </w:r>
      <w:r w:rsidR="002F3E42" w:rsidRPr="001D05AC">
        <w:rPr>
          <w:rFonts w:ascii="Times New Roman" w:hAnsi="Times New Roman" w:cs="Times New Roman"/>
          <w:sz w:val="24"/>
          <w:szCs w:val="24"/>
        </w:rPr>
        <w:t xml:space="preserve"> </w:t>
      </w:r>
      <w:r w:rsidR="00C80C0D" w:rsidRPr="001D05AC">
        <w:rPr>
          <w:rFonts w:ascii="Times New Roman" w:hAnsi="Times New Roman" w:cs="Times New Roman"/>
          <w:sz w:val="24"/>
          <w:szCs w:val="24"/>
        </w:rPr>
        <w:t xml:space="preserve">out regular self-assessment of their stand in </w:t>
      </w:r>
      <w:r w:rsidRPr="001D05AC">
        <w:rPr>
          <w:rFonts w:ascii="Times New Roman" w:hAnsi="Times New Roman" w:cs="Times New Roman"/>
          <w:sz w:val="24"/>
          <w:szCs w:val="24"/>
        </w:rPr>
        <w:t>Jesus Christ.</w:t>
      </w:r>
    </w:p>
    <w:p w14:paraId="0093D81D"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Laying aside every weight and sin that easily ensnare us.</w:t>
      </w:r>
    </w:p>
    <w:p w14:paraId="42D673AD" w14:textId="76673CF3"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Do not be drunk with </w:t>
      </w:r>
      <w:r w:rsidR="00C80C0D" w:rsidRPr="001D05AC">
        <w:rPr>
          <w:rFonts w:ascii="Times New Roman" w:hAnsi="Times New Roman" w:cs="Times New Roman"/>
          <w:sz w:val="24"/>
          <w:szCs w:val="24"/>
        </w:rPr>
        <w:t>alcohol</w:t>
      </w:r>
      <w:r w:rsidRPr="001D05AC">
        <w:rPr>
          <w:rFonts w:ascii="Times New Roman" w:hAnsi="Times New Roman" w:cs="Times New Roman"/>
          <w:sz w:val="24"/>
          <w:szCs w:val="24"/>
        </w:rPr>
        <w:t>.</w:t>
      </w:r>
    </w:p>
    <w:p w14:paraId="382094F5" w14:textId="77777777"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Be sober and live a life of faith.</w:t>
      </w:r>
    </w:p>
    <w:p w14:paraId="54FF4987" w14:textId="2E2BDB60" w:rsidR="00BE047E" w:rsidRPr="001D05AC" w:rsidRDefault="00BE047E" w:rsidP="00FB4291">
      <w:pPr>
        <w:pStyle w:val="ListParagraph"/>
        <w:numPr>
          <w:ilvl w:val="0"/>
          <w:numId w:val="8"/>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Hope for </w:t>
      </w:r>
      <w:r w:rsidR="00C80C0D" w:rsidRPr="001D05AC">
        <w:rPr>
          <w:rFonts w:ascii="Times New Roman" w:hAnsi="Times New Roman" w:cs="Times New Roman"/>
          <w:sz w:val="24"/>
          <w:szCs w:val="24"/>
        </w:rPr>
        <w:t xml:space="preserve">eternity </w:t>
      </w:r>
      <w:r w:rsidRPr="001D05AC">
        <w:rPr>
          <w:rFonts w:ascii="Times New Roman" w:hAnsi="Times New Roman" w:cs="Times New Roman"/>
          <w:sz w:val="24"/>
          <w:szCs w:val="24"/>
        </w:rPr>
        <w:t>with Jesus. Fellowship with others as iron sharpens iron and a man sharpens the countenance of his friends.</w:t>
      </w:r>
    </w:p>
    <w:p w14:paraId="60B4A7AB" w14:textId="77777777" w:rsidR="00BE047E" w:rsidRPr="001D05AC" w:rsidRDefault="00BE047E" w:rsidP="00BE047E">
      <w:pPr>
        <w:pStyle w:val="ListParagraph"/>
        <w:numPr>
          <w:ilvl w:val="255"/>
          <w:numId w:val="0"/>
        </w:numPr>
        <w:spacing w:after="0" w:line="276" w:lineRule="auto"/>
        <w:jc w:val="both"/>
        <w:rPr>
          <w:rFonts w:ascii="Times New Roman" w:hAnsi="Times New Roman" w:cs="Times New Roman"/>
          <w:b/>
          <w:bCs/>
          <w:sz w:val="24"/>
          <w:szCs w:val="24"/>
        </w:rPr>
      </w:pPr>
      <w:r w:rsidRPr="001D05AC">
        <w:rPr>
          <w:rFonts w:ascii="Times New Roman" w:hAnsi="Times New Roman" w:cs="Times New Roman"/>
          <w:b/>
          <w:bCs/>
          <w:sz w:val="24"/>
          <w:szCs w:val="24"/>
        </w:rPr>
        <w:t>APPRECIATON</w:t>
      </w:r>
    </w:p>
    <w:p w14:paraId="0D912CFB" w14:textId="377D79EB" w:rsidR="00BE047E" w:rsidRPr="001D05AC" w:rsidRDefault="00BE047E" w:rsidP="00BE047E">
      <w:pPr>
        <w:pStyle w:val="ListParagraph"/>
        <w:numPr>
          <w:ilvl w:val="255"/>
          <w:numId w:val="0"/>
        </w:num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The BMM President appreciates all the leaders and participants of the Year 2026 </w:t>
      </w:r>
      <w:r w:rsidR="004060B5" w:rsidRPr="001D05AC">
        <w:rPr>
          <w:rFonts w:ascii="Times New Roman" w:hAnsi="Times New Roman" w:cs="Times New Roman"/>
          <w:sz w:val="24"/>
          <w:szCs w:val="24"/>
        </w:rPr>
        <w:t xml:space="preserve">Biennial </w:t>
      </w:r>
      <w:r w:rsidR="003850A6" w:rsidRPr="001D05AC">
        <w:rPr>
          <w:rFonts w:ascii="Times New Roman" w:hAnsi="Times New Roman" w:cs="Times New Roman"/>
          <w:sz w:val="24"/>
          <w:szCs w:val="24"/>
        </w:rPr>
        <w:t>C</w:t>
      </w:r>
      <w:r w:rsidRPr="001D05AC">
        <w:rPr>
          <w:rFonts w:ascii="Times New Roman" w:hAnsi="Times New Roman" w:cs="Times New Roman"/>
          <w:sz w:val="24"/>
          <w:szCs w:val="24"/>
        </w:rPr>
        <w:t>onference for the</w:t>
      </w:r>
      <w:r w:rsidR="003850A6" w:rsidRPr="001D05AC">
        <w:rPr>
          <w:rFonts w:ascii="Times New Roman" w:hAnsi="Times New Roman" w:cs="Times New Roman"/>
          <w:sz w:val="24"/>
          <w:szCs w:val="24"/>
        </w:rPr>
        <w:t>ir</w:t>
      </w:r>
      <w:r w:rsidRPr="001D05AC">
        <w:rPr>
          <w:rFonts w:ascii="Times New Roman" w:hAnsi="Times New Roman" w:cs="Times New Roman"/>
          <w:sz w:val="24"/>
          <w:szCs w:val="24"/>
        </w:rPr>
        <w:t xml:space="preserve"> commitment</w:t>
      </w:r>
      <w:r w:rsidR="003850A6" w:rsidRPr="001D05AC">
        <w:rPr>
          <w:rFonts w:ascii="Times New Roman" w:hAnsi="Times New Roman" w:cs="Times New Roman"/>
          <w:sz w:val="24"/>
          <w:szCs w:val="24"/>
        </w:rPr>
        <w:t>,</w:t>
      </w:r>
      <w:r w:rsidRPr="001D05AC">
        <w:rPr>
          <w:rFonts w:ascii="Times New Roman" w:hAnsi="Times New Roman" w:cs="Times New Roman"/>
          <w:sz w:val="24"/>
          <w:szCs w:val="24"/>
        </w:rPr>
        <w:t xml:space="preserve"> </w:t>
      </w:r>
      <w:r w:rsidR="003850A6" w:rsidRPr="001D05AC">
        <w:rPr>
          <w:rFonts w:ascii="Times New Roman" w:hAnsi="Times New Roman" w:cs="Times New Roman"/>
          <w:sz w:val="24"/>
          <w:szCs w:val="24"/>
        </w:rPr>
        <w:t>p</w:t>
      </w:r>
      <w:r w:rsidRPr="001D05AC">
        <w:rPr>
          <w:rFonts w:ascii="Times New Roman" w:hAnsi="Times New Roman" w:cs="Times New Roman"/>
          <w:sz w:val="24"/>
          <w:szCs w:val="24"/>
        </w:rPr>
        <w:t>raying for God’s guidance and blessings on all believers</w:t>
      </w:r>
      <w:r w:rsidR="00C80C0D" w:rsidRPr="001D05AC">
        <w:rPr>
          <w:rFonts w:ascii="Times New Roman" w:hAnsi="Times New Roman" w:cs="Times New Roman"/>
          <w:sz w:val="24"/>
          <w:szCs w:val="24"/>
        </w:rPr>
        <w:t>.</w:t>
      </w:r>
      <w:r w:rsidRPr="001D05AC">
        <w:rPr>
          <w:rFonts w:ascii="Times New Roman" w:hAnsi="Times New Roman" w:cs="Times New Roman"/>
          <w:sz w:val="24"/>
          <w:szCs w:val="24"/>
        </w:rPr>
        <w:t xml:space="preserve"> </w:t>
      </w:r>
    </w:p>
    <w:p w14:paraId="3AD2C914" w14:textId="77777777" w:rsidR="00BE047E" w:rsidRPr="001D05AC" w:rsidRDefault="00BE047E" w:rsidP="00BE047E">
      <w:pPr>
        <w:spacing w:after="0" w:line="276" w:lineRule="auto"/>
        <w:jc w:val="both"/>
        <w:rPr>
          <w:rFonts w:ascii="Times New Roman" w:hAnsi="Times New Roman" w:cs="Times New Roman"/>
          <w:b/>
          <w:sz w:val="24"/>
          <w:szCs w:val="24"/>
        </w:rPr>
      </w:pPr>
    </w:p>
    <w:p w14:paraId="0CABBD7A" w14:textId="77777777" w:rsidR="00BE047E" w:rsidRPr="001D05AC" w:rsidRDefault="00BE047E" w:rsidP="00BE047E">
      <w:pPr>
        <w:spacing w:after="0" w:line="276" w:lineRule="auto"/>
        <w:jc w:val="both"/>
        <w:rPr>
          <w:rFonts w:ascii="Times New Roman" w:hAnsi="Times New Roman" w:cs="Times New Roman"/>
          <w:b/>
          <w:sz w:val="24"/>
          <w:szCs w:val="24"/>
        </w:rPr>
      </w:pPr>
    </w:p>
    <w:p w14:paraId="15775534" w14:textId="4378CF0B" w:rsidR="00BE047E" w:rsidRPr="001D05AC" w:rsidRDefault="00BE047E" w:rsidP="00BE047E">
      <w:pPr>
        <w:spacing w:after="0" w:line="276" w:lineRule="auto"/>
        <w:jc w:val="both"/>
        <w:rPr>
          <w:rFonts w:ascii="Times New Roman" w:hAnsi="Times New Roman" w:cs="Times New Roman"/>
          <w:b/>
          <w:sz w:val="24"/>
          <w:szCs w:val="24"/>
        </w:rPr>
      </w:pPr>
      <w:r w:rsidRPr="001D05AC">
        <w:rPr>
          <w:rFonts w:ascii="Times New Roman" w:hAnsi="Times New Roman" w:cs="Times New Roman"/>
          <w:b/>
          <w:sz w:val="24"/>
          <w:szCs w:val="24"/>
        </w:rPr>
        <w:t>CONCLUSION</w:t>
      </w:r>
    </w:p>
    <w:p w14:paraId="1E0C7253" w14:textId="7814542F" w:rsidR="00BE047E" w:rsidRPr="001D05AC" w:rsidRDefault="00BE047E" w:rsidP="00BE047E">
      <w:pPr>
        <w:spacing w:after="0" w:line="276" w:lineRule="auto"/>
        <w:jc w:val="both"/>
        <w:rPr>
          <w:rFonts w:ascii="Times New Roman" w:hAnsi="Times New Roman" w:cs="Times New Roman"/>
          <w:sz w:val="24"/>
          <w:szCs w:val="24"/>
        </w:rPr>
      </w:pPr>
      <w:r w:rsidRPr="001D05AC">
        <w:rPr>
          <w:rFonts w:ascii="Times New Roman" w:hAnsi="Times New Roman" w:cs="Times New Roman"/>
          <w:sz w:val="24"/>
          <w:szCs w:val="24"/>
        </w:rPr>
        <w:t xml:space="preserve">We the participants at the Year 2026 Biennial </w:t>
      </w:r>
      <w:r w:rsidR="000E79BF" w:rsidRPr="001D05AC">
        <w:rPr>
          <w:rFonts w:ascii="Times New Roman" w:hAnsi="Times New Roman" w:cs="Times New Roman"/>
          <w:sz w:val="24"/>
          <w:szCs w:val="24"/>
        </w:rPr>
        <w:t>C</w:t>
      </w:r>
      <w:r w:rsidRPr="001D05AC">
        <w:rPr>
          <w:rFonts w:ascii="Times New Roman" w:hAnsi="Times New Roman" w:cs="Times New Roman"/>
          <w:sz w:val="24"/>
          <w:szCs w:val="24"/>
        </w:rPr>
        <w:t>onference of the Believers Mentoring Mission acknowledge the roles of the President of BMM, The Governing Council, the Chairman of the conference and all who worked behind the scenes to make the conference a success. God bless our Leaders.</w:t>
      </w:r>
    </w:p>
    <w:p w14:paraId="270F3360" w14:textId="033C18B6" w:rsidR="000E79BF"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“He that testifies these things said surely, I come quickly</w:t>
      </w:r>
      <w:r w:rsidR="00FB4291" w:rsidRPr="001D05AC">
        <w:rPr>
          <w:rFonts w:ascii="Times New Roman" w:hAnsi="Times New Roman" w:cs="Times New Roman"/>
          <w:sz w:val="24"/>
          <w:szCs w:val="24"/>
        </w:rPr>
        <w:t>. Amen. Even so come Lord Jesus</w:t>
      </w:r>
      <w:r w:rsidRPr="001D05AC">
        <w:rPr>
          <w:rFonts w:ascii="Times New Roman" w:hAnsi="Times New Roman" w:cs="Times New Roman"/>
          <w:sz w:val="24"/>
          <w:szCs w:val="24"/>
        </w:rPr>
        <w:t>.</w:t>
      </w:r>
      <w:r w:rsidR="002F22D9" w:rsidRPr="001D05AC">
        <w:rPr>
          <w:rFonts w:ascii="Times New Roman" w:hAnsi="Times New Roman" w:cs="Times New Roman"/>
          <w:sz w:val="24"/>
          <w:szCs w:val="24"/>
        </w:rPr>
        <w:t>”</w:t>
      </w:r>
      <w:r w:rsidRPr="001D05AC">
        <w:rPr>
          <w:rFonts w:ascii="Times New Roman" w:hAnsi="Times New Roman" w:cs="Times New Roman"/>
          <w:sz w:val="24"/>
          <w:szCs w:val="24"/>
        </w:rPr>
        <w:t xml:space="preserve"> </w:t>
      </w:r>
      <w:r w:rsidR="000E79BF" w:rsidRPr="001D05AC">
        <w:rPr>
          <w:rFonts w:ascii="Times New Roman" w:hAnsi="Times New Roman" w:cs="Times New Roman"/>
          <w:sz w:val="24"/>
          <w:szCs w:val="24"/>
        </w:rPr>
        <w:t>(Revelation 22:20)</w:t>
      </w:r>
    </w:p>
    <w:p w14:paraId="5E8AAA19" w14:textId="1AB5E0A7" w:rsidR="00BE047E" w:rsidRPr="001D05AC" w:rsidRDefault="00BE047E" w:rsidP="00BE047E">
      <w:pPr>
        <w:spacing w:line="276" w:lineRule="auto"/>
        <w:jc w:val="both"/>
        <w:rPr>
          <w:rFonts w:ascii="Times New Roman" w:hAnsi="Times New Roman" w:cs="Times New Roman"/>
          <w:sz w:val="24"/>
          <w:szCs w:val="24"/>
        </w:rPr>
      </w:pPr>
    </w:p>
    <w:p w14:paraId="08AC7A05" w14:textId="77777777" w:rsidR="00BE047E" w:rsidRPr="001D05AC" w:rsidRDefault="00BE047E" w:rsidP="00BE047E">
      <w:pPr>
        <w:spacing w:line="276" w:lineRule="auto"/>
        <w:ind w:firstLine="720"/>
        <w:jc w:val="both"/>
        <w:rPr>
          <w:rFonts w:ascii="Times New Roman" w:hAnsi="Times New Roman" w:cs="Times New Roman"/>
          <w:sz w:val="24"/>
          <w:szCs w:val="24"/>
        </w:rPr>
      </w:pPr>
    </w:p>
    <w:p w14:paraId="5BD1CBBC" w14:textId="076DC09B" w:rsidR="00BE047E" w:rsidRDefault="008B232E" w:rsidP="001D05AC">
      <w:pPr>
        <w:spacing w:line="276" w:lineRule="auto"/>
        <w:jc w:val="both"/>
        <w:rPr>
          <w:rFonts w:ascii="Times New Roman" w:hAnsi="Times New Roman" w:cs="Times New Roman"/>
          <w:sz w:val="24"/>
          <w:szCs w:val="24"/>
        </w:rPr>
      </w:pPr>
      <w:r>
        <w:rPr>
          <w:rFonts w:ascii="Times New Roman" w:hAnsi="Times New Roman" w:cs="Times New Roman"/>
          <w:sz w:val="24"/>
          <w:szCs w:val="24"/>
        </w:rPr>
        <w:t>The Missioner/</w:t>
      </w:r>
      <w:r w:rsidR="00BE047E" w:rsidRPr="001D05AC">
        <w:rPr>
          <w:rFonts w:ascii="Times New Roman" w:hAnsi="Times New Roman" w:cs="Times New Roman"/>
          <w:sz w:val="24"/>
          <w:szCs w:val="24"/>
        </w:rPr>
        <w:t>President of BMM</w:t>
      </w:r>
      <w:r w:rsidR="00A82913" w:rsidRPr="001D05AC">
        <w:rPr>
          <w:rFonts w:ascii="Times New Roman" w:hAnsi="Times New Roman" w:cs="Times New Roman"/>
          <w:sz w:val="24"/>
          <w:szCs w:val="24"/>
        </w:rPr>
        <w:t xml:space="preserve">, </w:t>
      </w:r>
      <w:r w:rsidR="00BE047E" w:rsidRPr="001D05AC">
        <w:rPr>
          <w:rFonts w:ascii="Times New Roman" w:hAnsi="Times New Roman" w:cs="Times New Roman"/>
          <w:sz w:val="24"/>
          <w:szCs w:val="24"/>
        </w:rPr>
        <w:t>Mrs. J</w:t>
      </w:r>
      <w:r w:rsidR="00A82913" w:rsidRPr="001D05AC">
        <w:rPr>
          <w:rFonts w:ascii="Times New Roman" w:hAnsi="Times New Roman" w:cs="Times New Roman"/>
          <w:sz w:val="24"/>
          <w:szCs w:val="24"/>
        </w:rPr>
        <w:t>.</w:t>
      </w:r>
      <w:r w:rsidR="00BE047E" w:rsidRPr="001D05AC">
        <w:rPr>
          <w:rFonts w:ascii="Times New Roman" w:hAnsi="Times New Roman" w:cs="Times New Roman"/>
          <w:sz w:val="24"/>
          <w:szCs w:val="24"/>
        </w:rPr>
        <w:t xml:space="preserve"> A</w:t>
      </w:r>
      <w:r w:rsidR="00A82913" w:rsidRPr="001D05AC">
        <w:rPr>
          <w:rFonts w:ascii="Times New Roman" w:hAnsi="Times New Roman" w:cs="Times New Roman"/>
          <w:sz w:val="24"/>
          <w:szCs w:val="24"/>
        </w:rPr>
        <w:t>.</w:t>
      </w:r>
      <w:r w:rsidR="00BE047E" w:rsidRPr="001D05AC">
        <w:rPr>
          <w:rFonts w:ascii="Times New Roman" w:hAnsi="Times New Roman" w:cs="Times New Roman"/>
          <w:sz w:val="24"/>
          <w:szCs w:val="24"/>
        </w:rPr>
        <w:t xml:space="preserve"> Olusoga</w:t>
      </w:r>
    </w:p>
    <w:p w14:paraId="1882A83E" w14:textId="7FBFFBD0" w:rsidR="007C3911" w:rsidRPr="001D05AC" w:rsidRDefault="007C3911" w:rsidP="001D05AC">
      <w:pPr>
        <w:spacing w:line="276" w:lineRule="auto"/>
        <w:jc w:val="both"/>
        <w:rPr>
          <w:rFonts w:ascii="Times New Roman" w:hAnsi="Times New Roman" w:cs="Times New Roman"/>
          <w:sz w:val="24"/>
          <w:szCs w:val="24"/>
        </w:rPr>
      </w:pPr>
      <w:r>
        <w:rPr>
          <w:rFonts w:ascii="Times New Roman" w:hAnsi="Times New Roman" w:cs="Times New Roman"/>
          <w:sz w:val="24"/>
          <w:szCs w:val="24"/>
        </w:rPr>
        <w:t>The Chairman of the Governing Council, The Rev. Dr. William</w:t>
      </w:r>
      <w:r w:rsidR="00526D94">
        <w:rPr>
          <w:rFonts w:ascii="Times New Roman" w:hAnsi="Times New Roman" w:cs="Times New Roman"/>
          <w:sz w:val="24"/>
          <w:szCs w:val="24"/>
        </w:rPr>
        <w:t xml:space="preserve"> </w:t>
      </w:r>
      <w:r>
        <w:rPr>
          <w:rFonts w:ascii="Times New Roman" w:hAnsi="Times New Roman" w:cs="Times New Roman"/>
          <w:sz w:val="24"/>
          <w:szCs w:val="24"/>
        </w:rPr>
        <w:t>Udotong.</w:t>
      </w:r>
    </w:p>
    <w:p w14:paraId="1A81D4CC" w14:textId="375133C3" w:rsidR="00BE047E" w:rsidRPr="001D05AC" w:rsidRDefault="007C3911" w:rsidP="001D05A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BE047E" w:rsidRPr="001D05AC">
        <w:rPr>
          <w:rFonts w:ascii="Times New Roman" w:hAnsi="Times New Roman" w:cs="Times New Roman"/>
          <w:sz w:val="24"/>
          <w:szCs w:val="24"/>
        </w:rPr>
        <w:t>Chairman of the Conference</w:t>
      </w:r>
      <w:r w:rsidR="00A82913" w:rsidRPr="001D05AC">
        <w:rPr>
          <w:rFonts w:ascii="Times New Roman" w:hAnsi="Times New Roman" w:cs="Times New Roman"/>
          <w:sz w:val="24"/>
          <w:szCs w:val="24"/>
        </w:rPr>
        <w:t xml:space="preserve">, </w:t>
      </w:r>
      <w:r w:rsidR="00BE047E" w:rsidRPr="001D05AC">
        <w:rPr>
          <w:rFonts w:ascii="Times New Roman" w:hAnsi="Times New Roman" w:cs="Times New Roman"/>
          <w:sz w:val="24"/>
          <w:szCs w:val="24"/>
        </w:rPr>
        <w:t>The Most Rev. Abiodun Taiwo Olaoye</w:t>
      </w:r>
      <w:r w:rsidR="00A82913" w:rsidRPr="001D05AC">
        <w:rPr>
          <w:rFonts w:ascii="Times New Roman" w:hAnsi="Times New Roman" w:cs="Times New Roman"/>
          <w:sz w:val="24"/>
          <w:szCs w:val="24"/>
        </w:rPr>
        <w:t>.</w:t>
      </w:r>
    </w:p>
    <w:p w14:paraId="209A0207" w14:textId="0E3985DD" w:rsidR="002F22D9" w:rsidRPr="001D05AC" w:rsidRDefault="007C3911" w:rsidP="001D05A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F22D9" w:rsidRPr="001D05AC">
        <w:rPr>
          <w:rFonts w:ascii="Times New Roman" w:hAnsi="Times New Roman" w:cs="Times New Roman"/>
          <w:sz w:val="24"/>
          <w:szCs w:val="24"/>
        </w:rPr>
        <w:t>Chairman of the Biennial Conference Committee</w:t>
      </w:r>
      <w:r w:rsidR="00A82913" w:rsidRPr="001D05AC">
        <w:rPr>
          <w:rFonts w:ascii="Times New Roman" w:hAnsi="Times New Roman" w:cs="Times New Roman"/>
          <w:sz w:val="24"/>
          <w:szCs w:val="24"/>
        </w:rPr>
        <w:t>,</w:t>
      </w:r>
      <w:r w:rsidR="002F22D9" w:rsidRPr="001D05AC">
        <w:rPr>
          <w:rFonts w:ascii="Times New Roman" w:hAnsi="Times New Roman" w:cs="Times New Roman"/>
          <w:sz w:val="24"/>
          <w:szCs w:val="24"/>
        </w:rPr>
        <w:t xml:space="preserve"> Dr. Mrs. Adetoun Emiola</w:t>
      </w:r>
      <w:r w:rsidR="00A82913" w:rsidRPr="001D05AC">
        <w:rPr>
          <w:rFonts w:ascii="Times New Roman" w:hAnsi="Times New Roman" w:cs="Times New Roman"/>
          <w:sz w:val="24"/>
          <w:szCs w:val="24"/>
        </w:rPr>
        <w:t>.</w:t>
      </w:r>
    </w:p>
    <w:p w14:paraId="7E180484" w14:textId="03E72037" w:rsidR="002F22D9" w:rsidRPr="001D05AC" w:rsidRDefault="007C3911" w:rsidP="001D05A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F22D9" w:rsidRPr="001D05AC">
        <w:rPr>
          <w:rFonts w:ascii="Times New Roman" w:hAnsi="Times New Roman" w:cs="Times New Roman"/>
          <w:sz w:val="24"/>
          <w:szCs w:val="24"/>
        </w:rPr>
        <w:t>Chairman of the Program Implementation Committee</w:t>
      </w:r>
      <w:r w:rsidR="00A82913" w:rsidRPr="001D05AC">
        <w:rPr>
          <w:rFonts w:ascii="Times New Roman" w:hAnsi="Times New Roman" w:cs="Times New Roman"/>
          <w:sz w:val="24"/>
          <w:szCs w:val="24"/>
        </w:rPr>
        <w:t>,</w:t>
      </w:r>
      <w:r w:rsidR="002F22D9" w:rsidRPr="001D05AC">
        <w:rPr>
          <w:rFonts w:ascii="Times New Roman" w:hAnsi="Times New Roman" w:cs="Times New Roman"/>
          <w:sz w:val="24"/>
          <w:szCs w:val="24"/>
        </w:rPr>
        <w:t xml:space="preserve"> Rev</w:t>
      </w:r>
      <w:r w:rsidR="00A82913" w:rsidRPr="001D05AC">
        <w:rPr>
          <w:rFonts w:ascii="Times New Roman" w:hAnsi="Times New Roman" w:cs="Times New Roman"/>
          <w:sz w:val="24"/>
          <w:szCs w:val="24"/>
        </w:rPr>
        <w:t>.</w:t>
      </w:r>
      <w:r w:rsidR="002F22D9" w:rsidRPr="001D05AC">
        <w:rPr>
          <w:rFonts w:ascii="Times New Roman" w:hAnsi="Times New Roman" w:cs="Times New Roman"/>
          <w:sz w:val="24"/>
          <w:szCs w:val="24"/>
        </w:rPr>
        <w:t xml:space="preserve"> Segun Abidogun</w:t>
      </w:r>
      <w:r w:rsidR="00A82913" w:rsidRPr="001D05AC">
        <w:rPr>
          <w:rFonts w:ascii="Times New Roman" w:hAnsi="Times New Roman" w:cs="Times New Roman"/>
          <w:sz w:val="24"/>
          <w:szCs w:val="24"/>
        </w:rPr>
        <w:t>.</w:t>
      </w:r>
    </w:p>
    <w:p w14:paraId="01CD665D" w14:textId="73CA83C9" w:rsidR="00BE047E" w:rsidRPr="001D05AC" w:rsidRDefault="007C3911" w:rsidP="001D05A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BE047E" w:rsidRPr="001D05AC">
        <w:rPr>
          <w:rFonts w:ascii="Times New Roman" w:hAnsi="Times New Roman" w:cs="Times New Roman"/>
          <w:sz w:val="24"/>
          <w:szCs w:val="24"/>
        </w:rPr>
        <w:t>Secretary of the Conference</w:t>
      </w:r>
      <w:r w:rsidR="00111186" w:rsidRPr="001D05AC">
        <w:rPr>
          <w:rFonts w:ascii="Times New Roman" w:hAnsi="Times New Roman" w:cs="Times New Roman"/>
          <w:sz w:val="24"/>
          <w:szCs w:val="24"/>
        </w:rPr>
        <w:t>,</w:t>
      </w:r>
      <w:r w:rsidR="00BE047E" w:rsidRPr="001D05AC">
        <w:rPr>
          <w:rFonts w:ascii="Times New Roman" w:hAnsi="Times New Roman" w:cs="Times New Roman"/>
          <w:sz w:val="24"/>
          <w:szCs w:val="24"/>
        </w:rPr>
        <w:t xml:space="preserve"> Dr. Mrs. Ufuoma Olumodeji</w:t>
      </w:r>
      <w:r w:rsidR="00111186" w:rsidRPr="001D05AC">
        <w:rPr>
          <w:rFonts w:ascii="Times New Roman" w:hAnsi="Times New Roman" w:cs="Times New Roman"/>
          <w:sz w:val="24"/>
          <w:szCs w:val="24"/>
        </w:rPr>
        <w:t>.</w:t>
      </w:r>
    </w:p>
    <w:p w14:paraId="3FDC9F81" w14:textId="77777777" w:rsidR="00BE047E" w:rsidRPr="001D05AC" w:rsidRDefault="00BE047E" w:rsidP="00BE047E">
      <w:pPr>
        <w:spacing w:line="276" w:lineRule="auto"/>
        <w:jc w:val="both"/>
        <w:rPr>
          <w:rFonts w:ascii="Times New Roman" w:hAnsi="Times New Roman" w:cs="Times New Roman"/>
          <w:sz w:val="24"/>
          <w:szCs w:val="24"/>
        </w:rPr>
      </w:pPr>
      <w:r w:rsidRPr="001D05AC">
        <w:rPr>
          <w:rFonts w:ascii="Times New Roman" w:hAnsi="Times New Roman" w:cs="Times New Roman"/>
          <w:sz w:val="24"/>
          <w:szCs w:val="24"/>
        </w:rPr>
        <w:tab/>
        <w:t xml:space="preserve"> </w:t>
      </w:r>
      <w:r w:rsidRPr="001D05AC">
        <w:rPr>
          <w:rFonts w:ascii="Times New Roman" w:hAnsi="Times New Roman" w:cs="Times New Roman"/>
          <w:sz w:val="24"/>
          <w:szCs w:val="24"/>
        </w:rPr>
        <w:tab/>
      </w:r>
      <w:r w:rsidRPr="001D05AC">
        <w:rPr>
          <w:rFonts w:ascii="Times New Roman" w:hAnsi="Times New Roman" w:cs="Times New Roman"/>
          <w:sz w:val="24"/>
          <w:szCs w:val="24"/>
        </w:rPr>
        <w:tab/>
      </w:r>
      <w:r w:rsidRPr="001D05AC">
        <w:rPr>
          <w:rFonts w:ascii="Times New Roman" w:hAnsi="Times New Roman" w:cs="Times New Roman"/>
          <w:sz w:val="24"/>
          <w:szCs w:val="24"/>
        </w:rPr>
        <w:tab/>
      </w:r>
      <w:r w:rsidRPr="001D05AC">
        <w:rPr>
          <w:rFonts w:ascii="Times New Roman" w:hAnsi="Times New Roman" w:cs="Times New Roman"/>
          <w:sz w:val="24"/>
          <w:szCs w:val="24"/>
        </w:rPr>
        <w:tab/>
      </w:r>
      <w:r w:rsidRPr="001D05AC">
        <w:rPr>
          <w:rFonts w:ascii="Times New Roman" w:hAnsi="Times New Roman" w:cs="Times New Roman"/>
          <w:sz w:val="24"/>
          <w:szCs w:val="24"/>
        </w:rPr>
        <w:tab/>
      </w:r>
      <w:r w:rsidRPr="001D05AC">
        <w:rPr>
          <w:rFonts w:ascii="Times New Roman" w:hAnsi="Times New Roman" w:cs="Times New Roman"/>
          <w:sz w:val="24"/>
          <w:szCs w:val="24"/>
        </w:rPr>
        <w:tab/>
      </w:r>
      <w:r w:rsidRPr="001D05AC">
        <w:rPr>
          <w:rFonts w:ascii="Times New Roman" w:hAnsi="Times New Roman" w:cs="Times New Roman"/>
          <w:sz w:val="24"/>
          <w:szCs w:val="24"/>
        </w:rPr>
        <w:tab/>
      </w:r>
      <w:r w:rsidRPr="001D05AC">
        <w:rPr>
          <w:rFonts w:ascii="Times New Roman" w:hAnsi="Times New Roman" w:cs="Times New Roman"/>
          <w:sz w:val="24"/>
          <w:szCs w:val="24"/>
        </w:rPr>
        <w:tab/>
      </w:r>
    </w:p>
    <w:p w14:paraId="645C7357" w14:textId="77777777" w:rsidR="003418F4" w:rsidRPr="001D05AC" w:rsidRDefault="003418F4" w:rsidP="00BE047E">
      <w:pPr>
        <w:spacing w:line="276" w:lineRule="auto"/>
        <w:rPr>
          <w:rFonts w:ascii="Times New Roman" w:hAnsi="Times New Roman" w:cs="Times New Roman"/>
          <w:sz w:val="24"/>
          <w:szCs w:val="24"/>
        </w:rPr>
      </w:pPr>
    </w:p>
    <w:sectPr w:rsidR="003418F4" w:rsidRPr="001D05A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46F2F" w14:textId="77777777" w:rsidR="004751D0" w:rsidRDefault="004751D0" w:rsidP="00796E5D">
      <w:pPr>
        <w:spacing w:after="0" w:line="240" w:lineRule="auto"/>
      </w:pPr>
      <w:r>
        <w:separator/>
      </w:r>
    </w:p>
  </w:endnote>
  <w:endnote w:type="continuationSeparator" w:id="0">
    <w:p w14:paraId="7F7A6ECE" w14:textId="77777777" w:rsidR="004751D0" w:rsidRDefault="004751D0" w:rsidP="0079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098218"/>
      <w:docPartObj>
        <w:docPartGallery w:val="Page Numbers (Bottom of Page)"/>
        <w:docPartUnique/>
      </w:docPartObj>
    </w:sdtPr>
    <w:sdtEndPr>
      <w:rPr>
        <w:noProof/>
      </w:rPr>
    </w:sdtEndPr>
    <w:sdtContent>
      <w:p w14:paraId="577131BD" w14:textId="6D96B16A" w:rsidR="00796E5D" w:rsidRDefault="00796E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D707AD" w14:textId="77777777" w:rsidR="00796E5D" w:rsidRDefault="00796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654E" w14:textId="77777777" w:rsidR="004751D0" w:rsidRDefault="004751D0" w:rsidP="00796E5D">
      <w:pPr>
        <w:spacing w:after="0" w:line="240" w:lineRule="auto"/>
      </w:pPr>
      <w:r>
        <w:separator/>
      </w:r>
    </w:p>
  </w:footnote>
  <w:footnote w:type="continuationSeparator" w:id="0">
    <w:p w14:paraId="69C7FE0A" w14:textId="77777777" w:rsidR="004751D0" w:rsidRDefault="004751D0" w:rsidP="00796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020DF"/>
    <w:multiLevelType w:val="multilevel"/>
    <w:tmpl w:val="0DC020DF"/>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EEF1006"/>
    <w:multiLevelType w:val="multilevel"/>
    <w:tmpl w:val="0EEF1006"/>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 w15:restartNumberingAfterBreak="0">
    <w:nsid w:val="21EF1055"/>
    <w:multiLevelType w:val="multilevel"/>
    <w:tmpl w:val="21EF1055"/>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2963756E"/>
    <w:multiLevelType w:val="multilevel"/>
    <w:tmpl w:val="8CCA9A2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31954D3B"/>
    <w:multiLevelType w:val="multilevel"/>
    <w:tmpl w:val="7B66835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002BCD"/>
    <w:multiLevelType w:val="multilevel"/>
    <w:tmpl w:val="4A002B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E607164"/>
    <w:multiLevelType w:val="hybridMultilevel"/>
    <w:tmpl w:val="9B70C6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6D3C16"/>
    <w:multiLevelType w:val="multilevel"/>
    <w:tmpl w:val="4F6D3C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27C6FB9"/>
    <w:multiLevelType w:val="multilevel"/>
    <w:tmpl w:val="627C6FB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C4D0A34"/>
    <w:multiLevelType w:val="multilevel"/>
    <w:tmpl w:val="6C4D0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E0874A2"/>
    <w:multiLevelType w:val="multilevel"/>
    <w:tmpl w:val="3CE21358"/>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num w:numId="1" w16cid:durableId="232743366">
    <w:abstractNumId w:val="8"/>
  </w:num>
  <w:num w:numId="2" w16cid:durableId="872234044">
    <w:abstractNumId w:val="2"/>
  </w:num>
  <w:num w:numId="3" w16cid:durableId="2067412193">
    <w:abstractNumId w:val="9"/>
  </w:num>
  <w:num w:numId="4" w16cid:durableId="1666979478">
    <w:abstractNumId w:val="7"/>
  </w:num>
  <w:num w:numId="5" w16cid:durableId="550969180">
    <w:abstractNumId w:val="1"/>
  </w:num>
  <w:num w:numId="6" w16cid:durableId="1361123029">
    <w:abstractNumId w:val="0"/>
  </w:num>
  <w:num w:numId="7" w16cid:durableId="591283319">
    <w:abstractNumId w:val="5"/>
  </w:num>
  <w:num w:numId="8" w16cid:durableId="60098674">
    <w:abstractNumId w:val="4"/>
  </w:num>
  <w:num w:numId="9" w16cid:durableId="1766488844">
    <w:abstractNumId w:val="6"/>
  </w:num>
  <w:num w:numId="10" w16cid:durableId="1159343854">
    <w:abstractNumId w:val="10"/>
  </w:num>
  <w:num w:numId="11" w16cid:durableId="1498570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47E"/>
    <w:rsid w:val="0009780E"/>
    <w:rsid w:val="000D7CF7"/>
    <w:rsid w:val="000E79BF"/>
    <w:rsid w:val="00111186"/>
    <w:rsid w:val="001D05AC"/>
    <w:rsid w:val="002F22D9"/>
    <w:rsid w:val="002F3E42"/>
    <w:rsid w:val="003418F4"/>
    <w:rsid w:val="003850A6"/>
    <w:rsid w:val="004060B5"/>
    <w:rsid w:val="00462578"/>
    <w:rsid w:val="004751D0"/>
    <w:rsid w:val="00487F4F"/>
    <w:rsid w:val="004F3098"/>
    <w:rsid w:val="00526D94"/>
    <w:rsid w:val="0055269A"/>
    <w:rsid w:val="00613843"/>
    <w:rsid w:val="00632291"/>
    <w:rsid w:val="0075016F"/>
    <w:rsid w:val="007662A6"/>
    <w:rsid w:val="00796E5D"/>
    <w:rsid w:val="007C3911"/>
    <w:rsid w:val="007E559C"/>
    <w:rsid w:val="008736DF"/>
    <w:rsid w:val="008B232E"/>
    <w:rsid w:val="008B5DAF"/>
    <w:rsid w:val="008D24D5"/>
    <w:rsid w:val="008F69CF"/>
    <w:rsid w:val="009668C1"/>
    <w:rsid w:val="009A613F"/>
    <w:rsid w:val="009E40FD"/>
    <w:rsid w:val="00A15403"/>
    <w:rsid w:val="00A82913"/>
    <w:rsid w:val="00B32D4F"/>
    <w:rsid w:val="00B96B91"/>
    <w:rsid w:val="00B97B2A"/>
    <w:rsid w:val="00BE047E"/>
    <w:rsid w:val="00C75858"/>
    <w:rsid w:val="00C80C0D"/>
    <w:rsid w:val="00D54B01"/>
    <w:rsid w:val="00D66A68"/>
    <w:rsid w:val="00DC3811"/>
    <w:rsid w:val="00E0759C"/>
    <w:rsid w:val="00E2117B"/>
    <w:rsid w:val="00FB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EAD48"/>
  <w15:chartTrackingRefBased/>
  <w15:docId w15:val="{123938F4-47EB-420C-BCE6-BB40A4F3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4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47E"/>
    <w:pPr>
      <w:ind w:left="720"/>
      <w:contextualSpacing/>
    </w:pPr>
  </w:style>
  <w:style w:type="paragraph" w:styleId="Header">
    <w:name w:val="header"/>
    <w:basedOn w:val="Normal"/>
    <w:link w:val="HeaderChar"/>
    <w:uiPriority w:val="99"/>
    <w:unhideWhenUsed/>
    <w:rsid w:val="00796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E5D"/>
  </w:style>
  <w:style w:type="paragraph" w:styleId="Footer">
    <w:name w:val="footer"/>
    <w:basedOn w:val="Normal"/>
    <w:link w:val="FooterChar"/>
    <w:uiPriority w:val="99"/>
    <w:unhideWhenUsed/>
    <w:rsid w:val="00796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BMM</dc:creator>
  <cp:keywords/>
  <dc:description/>
  <cp:lastModifiedBy>Jacinta Olusoga</cp:lastModifiedBy>
  <cp:revision>2</cp:revision>
  <cp:lastPrinted>2026-05-19T12:41:00Z</cp:lastPrinted>
  <dcterms:created xsi:type="dcterms:W3CDTF">2026-05-22T10:46:00Z</dcterms:created>
  <dcterms:modified xsi:type="dcterms:W3CDTF">2026-05-22T10:46:00Z</dcterms:modified>
</cp:coreProperties>
</file>